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FF" w:rsidRPr="002605D2" w:rsidRDefault="002D74FF" w:rsidP="002D74FF">
      <w:pPr>
        <w:spacing w:after="0"/>
        <w:jc w:val="center"/>
        <w:rPr>
          <w:rFonts w:ascii="Candara" w:hAnsi="Candara"/>
          <w:b/>
        </w:rPr>
      </w:pPr>
    </w:p>
    <w:tbl>
      <w:tblPr>
        <w:tblW w:w="10773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2054"/>
        <w:gridCol w:w="6451"/>
        <w:gridCol w:w="2268"/>
      </w:tblGrid>
      <w:tr w:rsidR="002D74FF" w:rsidRPr="002605D2" w:rsidTr="00E75AF8">
        <w:trPr>
          <w:trHeight w:val="1492"/>
        </w:trPr>
        <w:tc>
          <w:tcPr>
            <w:tcW w:w="2054" w:type="dxa"/>
            <w:shd w:val="clear" w:color="auto" w:fill="FFFFFF" w:themeFill="background1"/>
          </w:tcPr>
          <w:p w:rsidR="002D74FF" w:rsidRPr="002605D2" w:rsidRDefault="002D74FF" w:rsidP="002D74FF">
            <w:pPr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</w:p>
          <w:p w:rsidR="002D74FF" w:rsidRPr="002605D2" w:rsidRDefault="002D74FF" w:rsidP="002D74FF">
            <w:pPr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 w:rsidRPr="002605D2">
              <w:rPr>
                <w:rFonts w:ascii="Candara" w:hAnsi="Candara" w:cs="Times New Roman"/>
                <w:b/>
                <w:i/>
                <w:sz w:val="28"/>
                <w:szCs w:val="28"/>
              </w:rPr>
              <w:t>ПОНЕДЕЛЬНИК</w:t>
            </w:r>
          </w:p>
          <w:p w:rsidR="002D74FF" w:rsidRPr="002605D2" w:rsidRDefault="002D74FF" w:rsidP="002D74FF">
            <w:pPr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>
              <w:rPr>
                <w:rFonts w:ascii="Candara" w:hAnsi="Candara" w:cs="Times New Roman"/>
                <w:b/>
                <w:i/>
                <w:sz w:val="28"/>
                <w:szCs w:val="28"/>
              </w:rPr>
              <w:t>20</w:t>
            </w:r>
            <w:r w:rsidRPr="002605D2">
              <w:rPr>
                <w:rFonts w:ascii="Candara" w:hAnsi="Candara" w:cs="Times New Roman"/>
                <w:b/>
                <w:i/>
                <w:sz w:val="28"/>
                <w:szCs w:val="28"/>
              </w:rPr>
              <w:t xml:space="preserve"> МАЯ</w:t>
            </w:r>
          </w:p>
        </w:tc>
        <w:tc>
          <w:tcPr>
            <w:tcW w:w="6451" w:type="dxa"/>
            <w:shd w:val="clear" w:color="auto" w:fill="auto"/>
          </w:tcPr>
          <w:p w:rsidR="002D74FF" w:rsidRPr="002D74FF" w:rsidRDefault="002D74FF" w:rsidP="002D74FF">
            <w:pPr>
              <w:spacing w:after="120" w:line="255" w:lineRule="atLeast"/>
              <w:jc w:val="center"/>
              <w:rPr>
                <w:rFonts w:ascii="Candara" w:hAnsi="Candara" w:cs="Arial"/>
                <w:b/>
                <w:bCs/>
                <w:color w:val="808080" w:themeColor="background1" w:themeShade="80"/>
                <w:sz w:val="32"/>
                <w:szCs w:val="32"/>
              </w:rPr>
            </w:pPr>
            <w:hyperlink r:id="rId6" w:history="1">
              <w:proofErr w:type="gramStart"/>
              <w:r w:rsidRPr="002D74FF">
                <w:rPr>
                  <w:rStyle w:val="a4"/>
                  <w:rFonts w:ascii="Candara" w:hAnsi="Candara" w:cs="Arial"/>
                  <w:b/>
                  <w:color w:val="808080" w:themeColor="background1" w:themeShade="80"/>
                  <w:sz w:val="32"/>
                  <w:szCs w:val="32"/>
                  <w:u w:val="none"/>
                </w:rPr>
                <w:t>Воспоминание явления</w:t>
              </w:r>
              <w:proofErr w:type="gramEnd"/>
              <w:r w:rsidRPr="002D74FF">
                <w:rPr>
                  <w:rStyle w:val="a4"/>
                  <w:rFonts w:ascii="Candara" w:hAnsi="Candara" w:cs="Arial"/>
                  <w:b/>
                  <w:color w:val="808080" w:themeColor="background1" w:themeShade="80"/>
                  <w:sz w:val="32"/>
                  <w:szCs w:val="32"/>
                  <w:u w:val="none"/>
                </w:rPr>
                <w:t xml:space="preserve"> на небе Креста Господня в Иерусалиме (351)</w:t>
              </w:r>
            </w:hyperlink>
            <w:r w:rsidRPr="002D74FF">
              <w:rPr>
                <w:rFonts w:ascii="Candara" w:hAnsi="Candara" w:cs="Arial"/>
                <w:b/>
                <w:color w:val="808080" w:themeColor="background1" w:themeShade="80"/>
                <w:sz w:val="32"/>
                <w:szCs w:val="32"/>
              </w:rPr>
              <w:t>. </w:t>
            </w:r>
            <w:proofErr w:type="spellStart"/>
            <w:r w:rsidRPr="002D74FF">
              <w:rPr>
                <w:rFonts w:ascii="Candara" w:hAnsi="Candara"/>
                <w:b/>
                <w:color w:val="808080" w:themeColor="background1" w:themeShade="80"/>
                <w:sz w:val="32"/>
                <w:szCs w:val="32"/>
              </w:rPr>
              <w:fldChar w:fldCharType="begin"/>
            </w:r>
            <w:r w:rsidRPr="002D74FF">
              <w:rPr>
                <w:rFonts w:ascii="Candara" w:hAnsi="Candara"/>
                <w:b/>
                <w:color w:val="808080" w:themeColor="background1" w:themeShade="80"/>
                <w:sz w:val="32"/>
                <w:szCs w:val="32"/>
              </w:rPr>
              <w:instrText xml:space="preserve"> HYPERLINK "http://calendar.rop.ru/?svt=may07-akakij" </w:instrText>
            </w:r>
            <w:r w:rsidRPr="002D74FF">
              <w:rPr>
                <w:rFonts w:ascii="Candara" w:hAnsi="Candara"/>
                <w:b/>
                <w:color w:val="808080" w:themeColor="background1" w:themeShade="80"/>
                <w:sz w:val="32"/>
                <w:szCs w:val="32"/>
              </w:rPr>
              <w:fldChar w:fldCharType="separate"/>
            </w:r>
            <w:r w:rsidRPr="002D74FF">
              <w:rPr>
                <w:rStyle w:val="a4"/>
                <w:rFonts w:ascii="Candara" w:hAnsi="Candara" w:cs="Arial"/>
                <w:b/>
                <w:color w:val="808080" w:themeColor="background1" w:themeShade="80"/>
                <w:sz w:val="32"/>
                <w:szCs w:val="32"/>
                <w:u w:val="none"/>
              </w:rPr>
              <w:t>Мч</w:t>
            </w:r>
            <w:proofErr w:type="spellEnd"/>
            <w:r w:rsidRPr="002D74FF">
              <w:rPr>
                <w:rStyle w:val="a4"/>
                <w:rFonts w:ascii="Candara" w:hAnsi="Candara" w:cs="Arial"/>
                <w:b/>
                <w:color w:val="808080" w:themeColor="background1" w:themeShade="80"/>
                <w:sz w:val="32"/>
                <w:szCs w:val="32"/>
                <w:u w:val="none"/>
              </w:rPr>
              <w:t>. Акакия сотника (303)</w:t>
            </w:r>
            <w:r w:rsidRPr="002D74FF">
              <w:rPr>
                <w:rFonts w:ascii="Candara" w:hAnsi="Candara"/>
                <w:b/>
                <w:color w:val="808080" w:themeColor="background1" w:themeShade="80"/>
                <w:sz w:val="32"/>
                <w:szCs w:val="32"/>
              </w:rPr>
              <w:fldChar w:fldCharType="end"/>
            </w:r>
            <w:r w:rsidRPr="002D74FF">
              <w:rPr>
                <w:rFonts w:ascii="Candara" w:hAnsi="Candara" w:cs="Arial"/>
                <w:b/>
                <w:color w:val="808080" w:themeColor="background1" w:themeShade="80"/>
                <w:sz w:val="32"/>
                <w:szCs w:val="3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2D74FF" w:rsidRDefault="002D74FF" w:rsidP="002D74FF">
            <w:pPr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</w:p>
          <w:p w:rsidR="002D74FF" w:rsidRDefault="002D74FF" w:rsidP="002D74FF">
            <w:pPr>
              <w:spacing w:after="0"/>
              <w:ind w:right="-108"/>
              <w:jc w:val="center"/>
              <w:rPr>
                <w:rFonts w:ascii="Candara" w:hAnsi="Candara" w:cs="Times New Roman"/>
                <w:b/>
                <w:color w:val="A6A6A6" w:themeColor="background1" w:themeShade="A6"/>
                <w:sz w:val="26"/>
                <w:szCs w:val="26"/>
              </w:rPr>
            </w:pPr>
            <w:r w:rsidRPr="00783F2B">
              <w:rPr>
                <w:rFonts w:ascii="Candara" w:hAnsi="Candara" w:cs="Times New Roman"/>
                <w:b/>
                <w:color w:val="A6A6A6" w:themeColor="background1" w:themeShade="A6"/>
                <w:sz w:val="26"/>
                <w:szCs w:val="26"/>
              </w:rPr>
              <w:t>ТРЕБЫ 9.00</w:t>
            </w:r>
          </w:p>
          <w:p w:rsidR="002D74FF" w:rsidRPr="002605D2" w:rsidRDefault="002D74FF" w:rsidP="002D74FF">
            <w:pPr>
              <w:spacing w:after="0"/>
              <w:jc w:val="center"/>
              <w:rPr>
                <w:rFonts w:ascii="Candara" w:hAnsi="Candara" w:cs="Times New Roman"/>
                <w:b/>
                <w:color w:val="A6A6A6" w:themeColor="background1" w:themeShade="A6"/>
                <w:sz w:val="26"/>
                <w:szCs w:val="26"/>
              </w:rPr>
            </w:pPr>
            <w:r w:rsidRPr="00242D8E">
              <w:rPr>
                <w:rFonts w:ascii="Candara" w:hAnsi="Candara" w:cs="Times New Roman"/>
                <w:b/>
                <w:sz w:val="28"/>
                <w:szCs w:val="28"/>
              </w:rPr>
              <w:t>Храм открыт с 7.30</w:t>
            </w:r>
          </w:p>
        </w:tc>
      </w:tr>
      <w:tr w:rsidR="002D74FF" w:rsidRPr="002605D2" w:rsidTr="002D74FF">
        <w:trPr>
          <w:trHeight w:val="357"/>
        </w:trPr>
        <w:tc>
          <w:tcPr>
            <w:tcW w:w="2054" w:type="dxa"/>
            <w:vMerge w:val="restart"/>
          </w:tcPr>
          <w:p w:rsidR="002D74FF" w:rsidRPr="002605D2" w:rsidRDefault="002D74FF" w:rsidP="002D74FF">
            <w:pPr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 w:rsidRPr="002605D2">
              <w:rPr>
                <w:rFonts w:ascii="Candara" w:hAnsi="Candara" w:cs="Times New Roman"/>
                <w:b/>
                <w:i/>
                <w:sz w:val="28"/>
                <w:szCs w:val="28"/>
              </w:rPr>
              <w:t>ВТОРНИК</w:t>
            </w:r>
          </w:p>
          <w:p w:rsidR="002D74FF" w:rsidRPr="002605D2" w:rsidRDefault="002D74FF" w:rsidP="002D74FF">
            <w:pPr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>
              <w:rPr>
                <w:rFonts w:ascii="Candara" w:hAnsi="Candara" w:cs="Times New Roman"/>
                <w:b/>
                <w:i/>
                <w:sz w:val="28"/>
                <w:szCs w:val="28"/>
              </w:rPr>
              <w:t>21</w:t>
            </w:r>
            <w:r w:rsidRPr="002605D2">
              <w:rPr>
                <w:rFonts w:ascii="Candara" w:hAnsi="Candara" w:cs="Times New Roman"/>
                <w:b/>
                <w:i/>
                <w:sz w:val="28"/>
                <w:szCs w:val="28"/>
              </w:rPr>
              <w:t xml:space="preserve"> МАЯ</w:t>
            </w:r>
          </w:p>
        </w:tc>
        <w:tc>
          <w:tcPr>
            <w:tcW w:w="6451" w:type="dxa"/>
            <w:shd w:val="clear" w:color="auto" w:fill="auto"/>
          </w:tcPr>
          <w:p w:rsidR="002D74FF" w:rsidRPr="002D74FF" w:rsidRDefault="002D74FF" w:rsidP="002D74FF">
            <w:pPr>
              <w:spacing w:after="120" w:line="255" w:lineRule="atLeast"/>
              <w:jc w:val="center"/>
              <w:rPr>
                <w:rFonts w:ascii="Candara" w:hAnsi="Candara" w:cs="Arial"/>
                <w:b/>
                <w:bCs/>
                <w:sz w:val="32"/>
                <w:szCs w:val="32"/>
              </w:rPr>
            </w:pPr>
            <w:hyperlink r:id="rId7" w:history="1">
              <w:r w:rsidRPr="002D74FF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Апостола и евангелист</w:t>
              </w:r>
              <w:proofErr w:type="gramStart"/>
              <w:r w:rsidRPr="002D74FF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а Иоа</w:t>
              </w:r>
              <w:proofErr w:type="gramEnd"/>
              <w:r w:rsidRPr="002D74FF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нна Богослова</w:t>
              </w:r>
            </w:hyperlink>
            <w:r w:rsidRPr="002D74FF">
              <w:rPr>
                <w:rFonts w:ascii="Candara" w:hAnsi="Candara" w:cs="Arial"/>
                <w:b/>
                <w:sz w:val="32"/>
                <w:szCs w:val="32"/>
              </w:rPr>
              <w:t> (98–117).</w:t>
            </w:r>
          </w:p>
        </w:tc>
        <w:tc>
          <w:tcPr>
            <w:tcW w:w="2268" w:type="dxa"/>
            <w:vMerge w:val="restart"/>
          </w:tcPr>
          <w:p w:rsidR="002D74FF" w:rsidRDefault="002D74FF" w:rsidP="002D74FF">
            <w:pPr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</w:p>
          <w:p w:rsidR="002D74FF" w:rsidRPr="002605D2" w:rsidRDefault="002D74FF" w:rsidP="002D74FF">
            <w:pPr>
              <w:spacing w:after="0"/>
              <w:jc w:val="center"/>
              <w:rPr>
                <w:rFonts w:ascii="Candara" w:hAnsi="Candara" w:cs="Times New Roman"/>
                <w:b/>
                <w:sz w:val="28"/>
                <w:szCs w:val="28"/>
              </w:rPr>
            </w:pPr>
            <w:r w:rsidRPr="002605D2">
              <w:rPr>
                <w:rFonts w:ascii="Candara" w:hAnsi="Candara" w:cs="Times New Roman"/>
                <w:b/>
                <w:sz w:val="20"/>
                <w:szCs w:val="20"/>
              </w:rPr>
              <w:t>УТР</w:t>
            </w:r>
            <w:proofErr w:type="gramStart"/>
            <w:r>
              <w:rPr>
                <w:rFonts w:ascii="Candara" w:hAnsi="Candara" w:cs="Times New Roman"/>
                <w:b/>
                <w:sz w:val="20"/>
                <w:szCs w:val="20"/>
              </w:rPr>
              <w:t>.</w:t>
            </w:r>
            <w:r w:rsidRPr="002605D2">
              <w:rPr>
                <w:rFonts w:ascii="Candara" w:hAnsi="Candara" w:cs="Times New Roman"/>
                <w:b/>
                <w:sz w:val="20"/>
                <w:szCs w:val="20"/>
              </w:rPr>
              <w:t>Б</w:t>
            </w:r>
            <w:proofErr w:type="gramEnd"/>
            <w:r w:rsidRPr="002605D2">
              <w:rPr>
                <w:rFonts w:ascii="Candara" w:hAnsi="Candara" w:cs="Times New Roman"/>
                <w:b/>
                <w:sz w:val="20"/>
                <w:szCs w:val="20"/>
              </w:rPr>
              <w:t>ОГОСЛУЖЕНИЕ</w:t>
            </w:r>
            <w:r w:rsidRPr="002605D2">
              <w:rPr>
                <w:rFonts w:ascii="Candara" w:hAnsi="Candara" w:cs="Times New Roman"/>
                <w:b/>
                <w:sz w:val="26"/>
                <w:szCs w:val="26"/>
              </w:rPr>
              <w:t xml:space="preserve">  8.00</w:t>
            </w:r>
          </w:p>
        </w:tc>
      </w:tr>
      <w:tr w:rsidR="002D74FF" w:rsidRPr="002605D2" w:rsidTr="00E75AF8">
        <w:trPr>
          <w:trHeight w:val="357"/>
        </w:trPr>
        <w:tc>
          <w:tcPr>
            <w:tcW w:w="2054" w:type="dxa"/>
            <w:vMerge/>
          </w:tcPr>
          <w:p w:rsidR="002D74FF" w:rsidRPr="002605D2" w:rsidRDefault="002D74FF" w:rsidP="002D74FF">
            <w:pPr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51" w:type="dxa"/>
            <w:shd w:val="clear" w:color="auto" w:fill="auto"/>
          </w:tcPr>
          <w:p w:rsidR="002D74FF" w:rsidRPr="002D74FF" w:rsidRDefault="002D74FF" w:rsidP="002D74FF">
            <w:pPr>
              <w:spacing w:after="120" w:line="255" w:lineRule="atLeast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2D74FF">
              <w:rPr>
                <w:rFonts w:ascii="Candara" w:eastAsia="Times New Roman" w:hAnsi="Candara" w:cs="Times New Roman"/>
                <w:b/>
                <w:sz w:val="32"/>
                <w:szCs w:val="32"/>
              </w:rPr>
              <w:t>ВСЕНОЩНОЕ БДЕНИЕ 16.00</w:t>
            </w:r>
          </w:p>
        </w:tc>
        <w:tc>
          <w:tcPr>
            <w:tcW w:w="2268" w:type="dxa"/>
            <w:vMerge/>
          </w:tcPr>
          <w:p w:rsidR="002D74FF" w:rsidRDefault="002D74FF" w:rsidP="002D74FF">
            <w:pPr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</w:p>
        </w:tc>
      </w:tr>
      <w:tr w:rsidR="002D74FF" w:rsidRPr="002605D2" w:rsidTr="002D74FF">
        <w:trPr>
          <w:trHeight w:val="526"/>
        </w:trPr>
        <w:tc>
          <w:tcPr>
            <w:tcW w:w="2054" w:type="dxa"/>
          </w:tcPr>
          <w:p w:rsidR="002D74FF" w:rsidRPr="009A12E8" w:rsidRDefault="002D74FF" w:rsidP="002D74FF">
            <w:pPr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 w:rsidRPr="009A12E8">
              <w:rPr>
                <w:rFonts w:ascii="Candara" w:hAnsi="Candara" w:cs="Times New Roman"/>
                <w:b/>
                <w:i/>
                <w:sz w:val="28"/>
                <w:szCs w:val="28"/>
              </w:rPr>
              <w:t>СРЕДА</w:t>
            </w:r>
          </w:p>
          <w:p w:rsidR="002D74FF" w:rsidRPr="002605D2" w:rsidRDefault="002D74FF" w:rsidP="002D74FF">
            <w:pPr>
              <w:spacing w:after="0"/>
              <w:jc w:val="center"/>
              <w:rPr>
                <w:rFonts w:ascii="Candara" w:hAnsi="Candara" w:cs="Times New Roman"/>
                <w:b/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Candara" w:hAnsi="Candara" w:cs="Times New Roman"/>
                <w:b/>
                <w:i/>
                <w:sz w:val="28"/>
                <w:szCs w:val="28"/>
              </w:rPr>
              <w:t>22</w:t>
            </w:r>
            <w:r w:rsidRPr="009A12E8">
              <w:rPr>
                <w:rFonts w:ascii="Candara" w:hAnsi="Candara" w:cs="Times New Roman"/>
                <w:b/>
                <w:i/>
                <w:sz w:val="28"/>
                <w:szCs w:val="28"/>
              </w:rPr>
              <w:t xml:space="preserve"> МАЯ</w:t>
            </w:r>
          </w:p>
        </w:tc>
        <w:tc>
          <w:tcPr>
            <w:tcW w:w="6451" w:type="dxa"/>
            <w:shd w:val="clear" w:color="auto" w:fill="D9D9D9" w:themeFill="background1" w:themeFillShade="D9"/>
          </w:tcPr>
          <w:p w:rsidR="002D74FF" w:rsidRPr="002D74FF" w:rsidRDefault="002D74FF" w:rsidP="002D74FF">
            <w:pPr>
              <w:spacing w:after="120" w:line="255" w:lineRule="atLeast"/>
              <w:jc w:val="center"/>
              <w:rPr>
                <w:rFonts w:ascii="Candara" w:hAnsi="Candara"/>
                <w:b/>
                <w:sz w:val="44"/>
                <w:szCs w:val="44"/>
              </w:rPr>
            </w:pPr>
            <w:r w:rsidRPr="002D74FF">
              <w:rPr>
                <w:rFonts w:ascii="Candara" w:hAnsi="Candara" w:cs="Arial"/>
                <w:b/>
                <w:sz w:val="44"/>
                <w:szCs w:val="44"/>
              </w:rPr>
              <w:t>Преполовение Пятидесятницы.</w:t>
            </w:r>
          </w:p>
          <w:p w:rsidR="002D74FF" w:rsidRPr="002D74FF" w:rsidRDefault="002D74FF" w:rsidP="002D74FF">
            <w:pPr>
              <w:spacing w:after="120" w:line="255" w:lineRule="atLeast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2D74FF">
              <w:rPr>
                <w:rFonts w:ascii="Candara" w:hAnsi="Candara" w:cs="Arial"/>
                <w:b/>
                <w:sz w:val="44"/>
                <w:szCs w:val="44"/>
              </w:rPr>
              <w:t>Святителя и чудотворца Николая</w:t>
            </w:r>
            <w:r>
              <w:rPr>
                <w:rFonts w:ascii="Candara" w:hAnsi="Candara" w:cs="Arial"/>
                <w:b/>
                <w:sz w:val="44"/>
                <w:szCs w:val="44"/>
              </w:rPr>
              <w:t xml:space="preserve"> Мир </w:t>
            </w:r>
            <w:proofErr w:type="spellStart"/>
            <w:r>
              <w:rPr>
                <w:rFonts w:ascii="Candara" w:hAnsi="Candara" w:cs="Arial"/>
                <w:b/>
                <w:sz w:val="44"/>
                <w:szCs w:val="44"/>
              </w:rPr>
              <w:t>Ликийского</w:t>
            </w:r>
            <w:proofErr w:type="spellEnd"/>
            <w:r w:rsidRPr="002D74FF">
              <w:rPr>
                <w:rFonts w:ascii="Candara" w:hAnsi="Candara" w:cs="Arial"/>
                <w:b/>
                <w:sz w:val="44"/>
                <w:szCs w:val="44"/>
              </w:rPr>
              <w:t>.</w:t>
            </w:r>
          </w:p>
        </w:tc>
        <w:tc>
          <w:tcPr>
            <w:tcW w:w="2268" w:type="dxa"/>
          </w:tcPr>
          <w:p w:rsidR="002D74FF" w:rsidRDefault="002D74FF" w:rsidP="002D74FF">
            <w:pPr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</w:p>
          <w:p w:rsidR="002D74FF" w:rsidRDefault="002D74FF" w:rsidP="002D74FF">
            <w:pPr>
              <w:spacing w:after="0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  <w:r w:rsidRPr="002605D2">
              <w:rPr>
                <w:rFonts w:ascii="Candara" w:hAnsi="Candara" w:cs="Times New Roman"/>
                <w:b/>
                <w:sz w:val="20"/>
                <w:szCs w:val="20"/>
              </w:rPr>
              <w:t>УТР</w:t>
            </w:r>
            <w:proofErr w:type="gramStart"/>
            <w:r>
              <w:rPr>
                <w:rFonts w:ascii="Candara" w:hAnsi="Candara" w:cs="Times New Roman"/>
                <w:b/>
                <w:sz w:val="20"/>
                <w:szCs w:val="20"/>
              </w:rPr>
              <w:t>.</w:t>
            </w:r>
            <w:r w:rsidRPr="002605D2">
              <w:rPr>
                <w:rFonts w:ascii="Candara" w:hAnsi="Candara" w:cs="Times New Roman"/>
                <w:b/>
                <w:sz w:val="20"/>
                <w:szCs w:val="20"/>
              </w:rPr>
              <w:t>Б</w:t>
            </w:r>
            <w:proofErr w:type="gramEnd"/>
            <w:r w:rsidRPr="002605D2">
              <w:rPr>
                <w:rFonts w:ascii="Candara" w:hAnsi="Candara" w:cs="Times New Roman"/>
                <w:b/>
                <w:sz w:val="20"/>
                <w:szCs w:val="20"/>
              </w:rPr>
              <w:t>ОГОСЛУЖЕНИЕ</w:t>
            </w:r>
            <w:r w:rsidRPr="002605D2">
              <w:rPr>
                <w:rFonts w:ascii="Candara" w:hAnsi="Candara" w:cs="Times New Roman"/>
                <w:b/>
                <w:sz w:val="26"/>
                <w:szCs w:val="26"/>
              </w:rPr>
              <w:t xml:space="preserve">  8.00</w:t>
            </w:r>
          </w:p>
          <w:p w:rsidR="002D74FF" w:rsidRPr="002605D2" w:rsidRDefault="002D74FF" w:rsidP="002D74FF">
            <w:pPr>
              <w:spacing w:after="0"/>
              <w:jc w:val="center"/>
              <w:rPr>
                <w:rFonts w:ascii="Candara" w:hAnsi="Candara" w:cs="Times New Roman"/>
                <w:b/>
                <w:color w:val="A6A6A6" w:themeColor="background1" w:themeShade="A6"/>
                <w:sz w:val="26"/>
                <w:szCs w:val="26"/>
              </w:rPr>
            </w:pPr>
            <w:r>
              <w:rPr>
                <w:rFonts w:ascii="Candara" w:hAnsi="Candara" w:cs="Times New Roman"/>
                <w:b/>
                <w:sz w:val="26"/>
                <w:szCs w:val="26"/>
              </w:rPr>
              <w:t>МОЛЕБЕН</w:t>
            </w:r>
          </w:p>
        </w:tc>
      </w:tr>
      <w:tr w:rsidR="002D74FF" w:rsidRPr="002605D2" w:rsidTr="002D74FF">
        <w:trPr>
          <w:trHeight w:val="992"/>
        </w:trPr>
        <w:tc>
          <w:tcPr>
            <w:tcW w:w="2054" w:type="dxa"/>
          </w:tcPr>
          <w:p w:rsidR="002D74FF" w:rsidRPr="002605D2" w:rsidRDefault="002D74FF" w:rsidP="002D74FF">
            <w:pPr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 w:rsidRPr="002605D2">
              <w:rPr>
                <w:rFonts w:ascii="Candara" w:hAnsi="Candara" w:cs="Times New Roman"/>
                <w:b/>
                <w:i/>
                <w:sz w:val="28"/>
                <w:szCs w:val="28"/>
              </w:rPr>
              <w:t>ЧЕТВЕРГ</w:t>
            </w:r>
          </w:p>
          <w:p w:rsidR="002D74FF" w:rsidRPr="002605D2" w:rsidRDefault="002D74FF" w:rsidP="002D74FF">
            <w:pPr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>
              <w:rPr>
                <w:rFonts w:ascii="Candara" w:hAnsi="Candara" w:cs="Times New Roman"/>
                <w:b/>
                <w:i/>
                <w:sz w:val="28"/>
                <w:szCs w:val="28"/>
              </w:rPr>
              <w:t>23</w:t>
            </w:r>
            <w:r w:rsidRPr="002605D2">
              <w:rPr>
                <w:rFonts w:ascii="Candara" w:hAnsi="Candara" w:cs="Times New Roman"/>
                <w:b/>
                <w:i/>
                <w:sz w:val="28"/>
                <w:szCs w:val="28"/>
              </w:rPr>
              <w:t xml:space="preserve"> МАЯ</w:t>
            </w:r>
          </w:p>
        </w:tc>
        <w:tc>
          <w:tcPr>
            <w:tcW w:w="6451" w:type="dxa"/>
            <w:shd w:val="clear" w:color="auto" w:fill="auto"/>
          </w:tcPr>
          <w:p w:rsidR="002D74FF" w:rsidRPr="002D74FF" w:rsidRDefault="002D74FF" w:rsidP="007E1F03">
            <w:pPr>
              <w:pStyle w:val="a3"/>
              <w:spacing w:before="0" w:beforeAutospacing="0" w:after="0" w:afterAutospacing="0"/>
              <w:ind w:firstLine="253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hyperlink r:id="rId8" w:history="1">
              <w:r w:rsidRPr="002D74FF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Апостола </w:t>
              </w:r>
              <w:proofErr w:type="spellStart"/>
              <w:r w:rsidRPr="002D74FF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Симона</w:t>
              </w:r>
              <w:proofErr w:type="spellEnd"/>
              <w:r w:rsidRPr="002D74FF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 </w:t>
              </w:r>
              <w:proofErr w:type="spellStart"/>
              <w:r w:rsidRPr="002D74FF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Зилота</w:t>
              </w:r>
              <w:proofErr w:type="spellEnd"/>
              <w:r w:rsidRPr="002D74FF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 (I)</w:t>
              </w:r>
            </w:hyperlink>
            <w:r w:rsidRPr="002D74FF">
              <w:rPr>
                <w:rFonts w:ascii="Candara" w:hAnsi="Candara" w:cs="Arial"/>
                <w:b/>
                <w:sz w:val="32"/>
                <w:szCs w:val="32"/>
              </w:rPr>
              <w:t>.</w:t>
            </w:r>
          </w:p>
          <w:p w:rsidR="002D74FF" w:rsidRPr="002D74FF" w:rsidRDefault="002D74FF" w:rsidP="007E1F03">
            <w:pPr>
              <w:pStyle w:val="a3"/>
              <w:spacing w:before="0" w:beforeAutospacing="0" w:after="0" w:afterAutospacing="0"/>
              <w:ind w:firstLine="253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hyperlink r:id="rId9" w:history="1">
              <w:proofErr w:type="spellStart"/>
              <w:r w:rsidRPr="002D74FF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Свт</w:t>
              </w:r>
              <w:proofErr w:type="spellEnd"/>
              <w:r w:rsidRPr="002D74FF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. </w:t>
              </w:r>
              <w:proofErr w:type="spellStart"/>
              <w:r w:rsidRPr="002D74FF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Симона</w:t>
              </w:r>
              <w:proofErr w:type="spellEnd"/>
              <w:r w:rsidRPr="002D74FF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, </w:t>
              </w:r>
              <w:proofErr w:type="spellStart"/>
              <w:r w:rsidRPr="002D74FF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еп</w:t>
              </w:r>
              <w:proofErr w:type="spellEnd"/>
              <w:r w:rsidRPr="002D74FF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. Владимирского и Суздальского (1226)</w:t>
              </w:r>
            </w:hyperlink>
            <w:r w:rsidRPr="002D74FF">
              <w:rPr>
                <w:rFonts w:ascii="Candara" w:hAnsi="Candara" w:cs="Arial"/>
                <w:b/>
                <w:sz w:val="32"/>
                <w:szCs w:val="32"/>
              </w:rPr>
              <w:t xml:space="preserve">. </w:t>
            </w:r>
          </w:p>
        </w:tc>
        <w:tc>
          <w:tcPr>
            <w:tcW w:w="2268" w:type="dxa"/>
          </w:tcPr>
          <w:p w:rsidR="002D74FF" w:rsidRDefault="002D74FF" w:rsidP="002D74FF">
            <w:pPr>
              <w:spacing w:after="0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  <w:r>
              <w:rPr>
                <w:rFonts w:ascii="Candara" w:hAnsi="Candara" w:cs="Times New Roman"/>
                <w:b/>
                <w:sz w:val="20"/>
                <w:szCs w:val="20"/>
              </w:rPr>
              <w:t>УТР</w:t>
            </w:r>
            <w:proofErr w:type="gramStart"/>
            <w:r>
              <w:rPr>
                <w:rFonts w:ascii="Candara" w:hAnsi="Candara" w:cs="Times New Roman"/>
                <w:b/>
                <w:sz w:val="20"/>
                <w:szCs w:val="20"/>
              </w:rPr>
              <w:t>.</w:t>
            </w:r>
            <w:r w:rsidRPr="002605D2">
              <w:rPr>
                <w:rFonts w:ascii="Candara" w:hAnsi="Candara" w:cs="Times New Roman"/>
                <w:b/>
                <w:sz w:val="20"/>
                <w:szCs w:val="20"/>
              </w:rPr>
              <w:t>Б</w:t>
            </w:r>
            <w:proofErr w:type="gramEnd"/>
            <w:r w:rsidRPr="002605D2">
              <w:rPr>
                <w:rFonts w:ascii="Candara" w:hAnsi="Candara" w:cs="Times New Roman"/>
                <w:b/>
                <w:sz w:val="20"/>
                <w:szCs w:val="20"/>
              </w:rPr>
              <w:t>ОГОСЛУЖЕНИЕ</w:t>
            </w:r>
          </w:p>
          <w:p w:rsidR="002D74FF" w:rsidRPr="002605D2" w:rsidRDefault="002D74FF" w:rsidP="002D74FF">
            <w:pPr>
              <w:spacing w:after="0"/>
              <w:ind w:left="-108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  <w:r w:rsidRPr="002605D2">
              <w:rPr>
                <w:rFonts w:ascii="Candara" w:hAnsi="Candara" w:cs="Times New Roman"/>
                <w:b/>
                <w:sz w:val="26"/>
                <w:szCs w:val="26"/>
              </w:rPr>
              <w:t>8.00</w:t>
            </w:r>
          </w:p>
        </w:tc>
      </w:tr>
      <w:tr w:rsidR="002D74FF" w:rsidRPr="002605D2" w:rsidTr="00E75AF8">
        <w:trPr>
          <w:trHeight w:val="772"/>
        </w:trPr>
        <w:tc>
          <w:tcPr>
            <w:tcW w:w="2054" w:type="dxa"/>
            <w:vMerge w:val="restart"/>
          </w:tcPr>
          <w:p w:rsidR="002D74FF" w:rsidRPr="002605D2" w:rsidRDefault="002D74FF" w:rsidP="002D74FF">
            <w:pPr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</w:p>
          <w:p w:rsidR="002D74FF" w:rsidRPr="002605D2" w:rsidRDefault="002D74FF" w:rsidP="002D74FF">
            <w:pPr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</w:p>
          <w:p w:rsidR="002D74FF" w:rsidRPr="002605D2" w:rsidRDefault="002D74FF" w:rsidP="002D74FF">
            <w:pPr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 w:rsidRPr="002605D2">
              <w:rPr>
                <w:rFonts w:ascii="Candara" w:hAnsi="Candara" w:cs="Times New Roman"/>
                <w:b/>
                <w:i/>
                <w:sz w:val="28"/>
                <w:szCs w:val="28"/>
              </w:rPr>
              <w:t>ПЯТНИЦА</w:t>
            </w:r>
          </w:p>
          <w:p w:rsidR="002D74FF" w:rsidRPr="002605D2" w:rsidRDefault="002D74FF" w:rsidP="002D74FF">
            <w:pPr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>
              <w:rPr>
                <w:rFonts w:ascii="Candara" w:hAnsi="Candara" w:cs="Times New Roman"/>
                <w:b/>
                <w:i/>
                <w:sz w:val="28"/>
                <w:szCs w:val="28"/>
              </w:rPr>
              <w:t>24</w:t>
            </w:r>
            <w:r w:rsidRPr="002605D2">
              <w:rPr>
                <w:rFonts w:ascii="Candara" w:hAnsi="Candara" w:cs="Times New Roman"/>
                <w:b/>
                <w:i/>
                <w:sz w:val="28"/>
                <w:szCs w:val="28"/>
              </w:rPr>
              <w:t xml:space="preserve"> МАЯ</w:t>
            </w:r>
          </w:p>
        </w:tc>
        <w:tc>
          <w:tcPr>
            <w:tcW w:w="6451" w:type="dxa"/>
            <w:shd w:val="clear" w:color="auto" w:fill="auto"/>
          </w:tcPr>
          <w:p w:rsidR="002D74FF" w:rsidRPr="007E1F03" w:rsidRDefault="002D74FF" w:rsidP="007E1F03">
            <w:pPr>
              <w:pStyle w:val="a3"/>
              <w:spacing w:before="0" w:beforeAutospacing="0" w:after="0" w:afterAutospacing="0" w:line="255" w:lineRule="atLeast"/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proofErr w:type="spellStart"/>
            <w:r w:rsidRPr="007E1F03">
              <w:rPr>
                <w:rFonts w:ascii="Candara" w:hAnsi="Candara" w:cs="Arial"/>
                <w:b/>
                <w:sz w:val="36"/>
                <w:szCs w:val="36"/>
              </w:rPr>
              <w:t>Равноапп</w:t>
            </w:r>
            <w:proofErr w:type="spellEnd"/>
            <w:r w:rsidRPr="007E1F03">
              <w:rPr>
                <w:rFonts w:ascii="Candara" w:hAnsi="Candara" w:cs="Arial"/>
                <w:b/>
                <w:sz w:val="36"/>
                <w:szCs w:val="36"/>
              </w:rPr>
              <w:t xml:space="preserve">. </w:t>
            </w:r>
            <w:proofErr w:type="spellStart"/>
            <w:r w:rsidRPr="007E1F03">
              <w:rPr>
                <w:rFonts w:ascii="Candara" w:hAnsi="Candara" w:cs="Arial"/>
                <w:b/>
                <w:sz w:val="36"/>
                <w:szCs w:val="36"/>
              </w:rPr>
              <w:t>Мефодия</w:t>
            </w:r>
            <w:proofErr w:type="spellEnd"/>
            <w:r w:rsidRPr="007E1F03">
              <w:rPr>
                <w:rFonts w:ascii="Candara" w:hAnsi="Candara" w:cs="Arial"/>
                <w:b/>
                <w:sz w:val="36"/>
                <w:szCs w:val="36"/>
              </w:rPr>
              <w:t xml:space="preserve"> (885) и Кирилла (869), </w:t>
            </w:r>
            <w:proofErr w:type="spellStart"/>
            <w:r w:rsidRPr="007E1F03">
              <w:rPr>
                <w:rFonts w:ascii="Candara" w:hAnsi="Candara" w:cs="Arial"/>
                <w:b/>
                <w:sz w:val="36"/>
                <w:szCs w:val="36"/>
              </w:rPr>
              <w:t>учи́телей</w:t>
            </w:r>
            <w:proofErr w:type="spellEnd"/>
            <w:r w:rsidRPr="007E1F03">
              <w:rPr>
                <w:rFonts w:ascii="Candara" w:hAnsi="Candara" w:cs="Arial"/>
                <w:b/>
                <w:sz w:val="36"/>
                <w:szCs w:val="36"/>
              </w:rPr>
              <w:t xml:space="preserve"> Словенских.</w:t>
            </w:r>
          </w:p>
        </w:tc>
        <w:tc>
          <w:tcPr>
            <w:tcW w:w="2268" w:type="dxa"/>
          </w:tcPr>
          <w:p w:rsidR="002D74FF" w:rsidRPr="002605D2" w:rsidRDefault="002D74FF" w:rsidP="002D74FF">
            <w:pPr>
              <w:spacing w:after="0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  <w:r w:rsidRPr="009A12E8">
              <w:rPr>
                <w:rFonts w:ascii="Candara" w:hAnsi="Candara" w:cs="Times New Roman"/>
                <w:b/>
                <w:sz w:val="20"/>
                <w:szCs w:val="20"/>
              </w:rPr>
              <w:t>УТР</w:t>
            </w:r>
            <w:proofErr w:type="gramStart"/>
            <w:r>
              <w:rPr>
                <w:rFonts w:ascii="Candara" w:hAnsi="Candara" w:cs="Times New Roman"/>
                <w:b/>
                <w:sz w:val="20"/>
                <w:szCs w:val="20"/>
              </w:rPr>
              <w:t>.</w:t>
            </w:r>
            <w:r w:rsidRPr="009A12E8">
              <w:rPr>
                <w:rFonts w:ascii="Candara" w:hAnsi="Candara" w:cs="Times New Roman"/>
                <w:b/>
                <w:sz w:val="20"/>
                <w:szCs w:val="20"/>
              </w:rPr>
              <w:t>Б</w:t>
            </w:r>
            <w:proofErr w:type="gramEnd"/>
            <w:r w:rsidRPr="009A12E8">
              <w:rPr>
                <w:rFonts w:ascii="Candara" w:hAnsi="Candara" w:cs="Times New Roman"/>
                <w:b/>
                <w:sz w:val="20"/>
                <w:szCs w:val="20"/>
              </w:rPr>
              <w:t>ОГОСЛУЖЕНИЕ</w:t>
            </w:r>
            <w:r w:rsidRPr="002605D2">
              <w:rPr>
                <w:rFonts w:ascii="Candara" w:hAnsi="Candara" w:cs="Times New Roman"/>
                <w:b/>
                <w:sz w:val="26"/>
                <w:szCs w:val="26"/>
              </w:rPr>
              <w:t xml:space="preserve">  8.00</w:t>
            </w:r>
          </w:p>
        </w:tc>
      </w:tr>
      <w:tr w:rsidR="002D74FF" w:rsidRPr="002605D2" w:rsidTr="00E75AF8">
        <w:trPr>
          <w:trHeight w:val="945"/>
        </w:trPr>
        <w:tc>
          <w:tcPr>
            <w:tcW w:w="2054" w:type="dxa"/>
            <w:vMerge/>
          </w:tcPr>
          <w:p w:rsidR="002D74FF" w:rsidRPr="002605D2" w:rsidRDefault="002D74FF" w:rsidP="002D74FF">
            <w:pPr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51" w:type="dxa"/>
            <w:shd w:val="clear" w:color="auto" w:fill="F2F2F2" w:themeFill="background1" w:themeFillShade="F2"/>
          </w:tcPr>
          <w:p w:rsidR="002D74FF" w:rsidRPr="002D74FF" w:rsidRDefault="002D74FF" w:rsidP="002D74FF">
            <w:pPr>
              <w:spacing w:after="120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2D74FF">
              <w:rPr>
                <w:rFonts w:ascii="Candara" w:hAnsi="Candara" w:cs="Arial"/>
                <w:b/>
                <w:sz w:val="32"/>
                <w:szCs w:val="32"/>
              </w:rPr>
              <w:t xml:space="preserve">Молебен с акафистом </w:t>
            </w:r>
            <w:proofErr w:type="gramStart"/>
            <w:r w:rsidRPr="002D74FF">
              <w:rPr>
                <w:rFonts w:ascii="Candara" w:hAnsi="Candara" w:cs="Arial"/>
                <w:b/>
                <w:sz w:val="32"/>
                <w:szCs w:val="32"/>
              </w:rPr>
              <w:t>пред</w:t>
            </w:r>
            <w:proofErr w:type="gramEnd"/>
          </w:p>
          <w:p w:rsidR="002D74FF" w:rsidRPr="002D74FF" w:rsidRDefault="002D74FF" w:rsidP="002D74FF">
            <w:pPr>
              <w:spacing w:after="120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2D74FF">
              <w:rPr>
                <w:rFonts w:ascii="Candara" w:hAnsi="Candara" w:cs="Arial"/>
                <w:b/>
                <w:sz w:val="32"/>
                <w:szCs w:val="32"/>
              </w:rPr>
              <w:t>иконой Божией Матери</w:t>
            </w:r>
          </w:p>
          <w:p w:rsidR="002D74FF" w:rsidRPr="002D74FF" w:rsidRDefault="002D74FF" w:rsidP="002D74FF">
            <w:pPr>
              <w:spacing w:after="120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2D74FF">
              <w:rPr>
                <w:rFonts w:ascii="Candara" w:hAnsi="Candara" w:cs="Arial"/>
                <w:b/>
                <w:sz w:val="32"/>
                <w:szCs w:val="32"/>
              </w:rPr>
              <w:t>«Взыскание погибших»</w:t>
            </w:r>
          </w:p>
        </w:tc>
        <w:tc>
          <w:tcPr>
            <w:tcW w:w="2268" w:type="dxa"/>
            <w:shd w:val="clear" w:color="auto" w:fill="FFFFFF" w:themeFill="background1"/>
          </w:tcPr>
          <w:p w:rsidR="002D74FF" w:rsidRPr="002605D2" w:rsidRDefault="002D74FF" w:rsidP="002D74FF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  <w:r w:rsidRPr="002605D2">
              <w:rPr>
                <w:rFonts w:ascii="Candara" w:hAnsi="Candara" w:cs="Times New Roman"/>
                <w:b/>
                <w:sz w:val="26"/>
                <w:szCs w:val="26"/>
              </w:rPr>
              <w:t>ВЕЧЕРНЕЕ БОГОСЛУЖЕНИЕ 16.00</w:t>
            </w:r>
          </w:p>
        </w:tc>
      </w:tr>
      <w:tr w:rsidR="002D74FF" w:rsidRPr="002605D2" w:rsidTr="00E75AF8">
        <w:trPr>
          <w:trHeight w:val="728"/>
        </w:trPr>
        <w:tc>
          <w:tcPr>
            <w:tcW w:w="2054" w:type="dxa"/>
            <w:vMerge w:val="restart"/>
          </w:tcPr>
          <w:p w:rsidR="002D74FF" w:rsidRPr="002605D2" w:rsidRDefault="002D74FF" w:rsidP="002D74FF">
            <w:pPr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</w:p>
          <w:p w:rsidR="002D74FF" w:rsidRPr="002605D2" w:rsidRDefault="002D74FF" w:rsidP="002D74FF">
            <w:pPr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</w:p>
          <w:p w:rsidR="002D74FF" w:rsidRPr="002605D2" w:rsidRDefault="002D74FF" w:rsidP="002D74FF">
            <w:pPr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 w:rsidRPr="002605D2">
              <w:rPr>
                <w:rFonts w:ascii="Candara" w:hAnsi="Candara" w:cs="Times New Roman"/>
                <w:b/>
                <w:i/>
                <w:sz w:val="28"/>
                <w:szCs w:val="28"/>
              </w:rPr>
              <w:t>СУББОТА</w:t>
            </w:r>
          </w:p>
          <w:p w:rsidR="002D74FF" w:rsidRPr="002605D2" w:rsidRDefault="002D74FF" w:rsidP="002D74FF">
            <w:pPr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>
              <w:rPr>
                <w:rFonts w:ascii="Candara" w:hAnsi="Candara" w:cs="Times New Roman"/>
                <w:b/>
                <w:i/>
                <w:sz w:val="28"/>
                <w:szCs w:val="28"/>
              </w:rPr>
              <w:t>25</w:t>
            </w:r>
            <w:r w:rsidRPr="002605D2">
              <w:rPr>
                <w:rFonts w:ascii="Candara" w:hAnsi="Candara" w:cs="Times New Roman"/>
                <w:b/>
                <w:i/>
                <w:sz w:val="28"/>
                <w:szCs w:val="28"/>
              </w:rPr>
              <w:t xml:space="preserve"> МАЯ</w:t>
            </w:r>
          </w:p>
        </w:tc>
        <w:tc>
          <w:tcPr>
            <w:tcW w:w="6451" w:type="dxa"/>
            <w:shd w:val="clear" w:color="auto" w:fill="auto"/>
          </w:tcPr>
          <w:p w:rsidR="002D74FF" w:rsidRPr="002D74FF" w:rsidRDefault="002D74FF" w:rsidP="002D74FF">
            <w:pPr>
              <w:pStyle w:val="a3"/>
              <w:spacing w:before="0" w:beforeAutospacing="0" w:after="120" w:afterAutospacing="0"/>
              <w:ind w:firstLine="275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hyperlink r:id="rId10" w:history="1">
              <w:proofErr w:type="spellStart"/>
              <w:r w:rsidRPr="002D74FF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Сщмч</w:t>
              </w:r>
              <w:proofErr w:type="spellEnd"/>
              <w:r w:rsidRPr="002D74FF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. </w:t>
              </w:r>
              <w:proofErr w:type="spellStart"/>
              <w:r w:rsidRPr="002D74FF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Ермогена</w:t>
              </w:r>
              <w:proofErr w:type="spellEnd"/>
              <w:r w:rsidRPr="002D74FF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, патриарха Московского и всея России, чудотворца (прославление 1913)</w:t>
              </w:r>
            </w:hyperlink>
            <w:r w:rsidRPr="002D74FF">
              <w:rPr>
                <w:rFonts w:ascii="Candara" w:hAnsi="Candara" w:cs="Arial"/>
                <w:b/>
                <w:sz w:val="32"/>
                <w:szCs w:val="3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2D74FF" w:rsidRPr="002605D2" w:rsidRDefault="002D74FF" w:rsidP="002D74FF">
            <w:pPr>
              <w:spacing w:after="0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  <w:r w:rsidRPr="002605D2">
              <w:rPr>
                <w:rFonts w:ascii="Candara" w:hAnsi="Candara" w:cs="Times New Roman"/>
                <w:b/>
                <w:sz w:val="26"/>
                <w:szCs w:val="26"/>
              </w:rPr>
              <w:t>УТРЕННЕЕ БОГОСЛУЖЕНИЕ  8.00</w:t>
            </w:r>
          </w:p>
        </w:tc>
      </w:tr>
      <w:tr w:rsidR="002D74FF" w:rsidRPr="002605D2" w:rsidTr="00E75AF8">
        <w:trPr>
          <w:trHeight w:val="670"/>
        </w:trPr>
        <w:tc>
          <w:tcPr>
            <w:tcW w:w="2054" w:type="dxa"/>
            <w:vMerge/>
          </w:tcPr>
          <w:p w:rsidR="002D74FF" w:rsidRPr="002605D2" w:rsidRDefault="002D74FF" w:rsidP="002D74FF">
            <w:pPr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51" w:type="dxa"/>
            <w:shd w:val="clear" w:color="auto" w:fill="auto"/>
          </w:tcPr>
          <w:p w:rsidR="002D74FF" w:rsidRPr="002D74FF" w:rsidRDefault="002D74FF" w:rsidP="002D74FF">
            <w:pPr>
              <w:spacing w:after="120"/>
              <w:jc w:val="center"/>
              <w:rPr>
                <w:rFonts w:ascii="Candara" w:eastAsia="Times New Roman" w:hAnsi="Candara" w:cs="Times New Roman"/>
                <w:b/>
                <w:sz w:val="32"/>
                <w:szCs w:val="32"/>
              </w:rPr>
            </w:pPr>
            <w:r w:rsidRPr="002D74FF">
              <w:rPr>
                <w:rFonts w:ascii="Candara" w:eastAsia="Times New Roman" w:hAnsi="Candara" w:cs="Times New Roman"/>
                <w:b/>
                <w:sz w:val="32"/>
                <w:szCs w:val="32"/>
              </w:rPr>
              <w:t>ВОСКРЕСНОЕ</w:t>
            </w:r>
          </w:p>
          <w:p w:rsidR="002D74FF" w:rsidRPr="002D74FF" w:rsidRDefault="002D74FF" w:rsidP="002D74FF">
            <w:pPr>
              <w:spacing w:after="120"/>
              <w:jc w:val="center"/>
              <w:rPr>
                <w:rFonts w:ascii="Candara" w:eastAsia="Times New Roman" w:hAnsi="Candara" w:cs="Times New Roman"/>
                <w:b/>
                <w:sz w:val="32"/>
                <w:szCs w:val="32"/>
              </w:rPr>
            </w:pPr>
            <w:r w:rsidRPr="002D74FF">
              <w:rPr>
                <w:rFonts w:ascii="Candara" w:eastAsia="Times New Roman" w:hAnsi="Candara" w:cs="Times New Roman"/>
                <w:b/>
                <w:sz w:val="32"/>
                <w:szCs w:val="32"/>
              </w:rPr>
              <w:t>ВСЕНОЩНОЕ БДЕНИЕ</w:t>
            </w:r>
          </w:p>
        </w:tc>
        <w:tc>
          <w:tcPr>
            <w:tcW w:w="2268" w:type="dxa"/>
          </w:tcPr>
          <w:p w:rsidR="002D74FF" w:rsidRPr="002605D2" w:rsidRDefault="002D74FF" w:rsidP="002D74FF">
            <w:pPr>
              <w:spacing w:after="0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  <w:r w:rsidRPr="002605D2">
              <w:rPr>
                <w:rFonts w:ascii="Candara" w:hAnsi="Candara" w:cs="Times New Roman"/>
                <w:b/>
                <w:sz w:val="26"/>
                <w:szCs w:val="26"/>
              </w:rPr>
              <w:t>ВСЕНОЩНОЕ БДЕНИЕ</w:t>
            </w:r>
          </w:p>
          <w:p w:rsidR="002D74FF" w:rsidRPr="002605D2" w:rsidRDefault="002D74FF" w:rsidP="002D74FF">
            <w:pPr>
              <w:spacing w:after="0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  <w:r w:rsidRPr="002605D2">
              <w:rPr>
                <w:rFonts w:ascii="Candara" w:hAnsi="Candara" w:cs="Times New Roman"/>
                <w:b/>
                <w:sz w:val="26"/>
                <w:szCs w:val="26"/>
              </w:rPr>
              <w:t>16.00</w:t>
            </w:r>
          </w:p>
        </w:tc>
      </w:tr>
      <w:tr w:rsidR="002D74FF" w:rsidRPr="002605D2" w:rsidTr="002D74FF">
        <w:trPr>
          <w:trHeight w:val="1555"/>
        </w:trPr>
        <w:tc>
          <w:tcPr>
            <w:tcW w:w="2054" w:type="dxa"/>
          </w:tcPr>
          <w:p w:rsidR="002D74FF" w:rsidRPr="002605D2" w:rsidRDefault="002D74FF" w:rsidP="002D74FF">
            <w:pPr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</w:p>
          <w:p w:rsidR="002D74FF" w:rsidRPr="002605D2" w:rsidRDefault="002D74FF" w:rsidP="002D74FF">
            <w:pPr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 w:rsidRPr="002605D2">
              <w:rPr>
                <w:rFonts w:ascii="Candara" w:hAnsi="Candara" w:cs="Times New Roman"/>
                <w:b/>
                <w:i/>
                <w:sz w:val="28"/>
                <w:szCs w:val="28"/>
              </w:rPr>
              <w:t>ВОСКРЕСЕНЬЕ</w:t>
            </w:r>
          </w:p>
          <w:p w:rsidR="002D74FF" w:rsidRPr="002605D2" w:rsidRDefault="002D74FF" w:rsidP="002D74FF">
            <w:pPr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>
              <w:rPr>
                <w:rFonts w:ascii="Candara" w:hAnsi="Candara" w:cs="Times New Roman"/>
                <w:b/>
                <w:i/>
                <w:sz w:val="28"/>
                <w:szCs w:val="28"/>
              </w:rPr>
              <w:t>26</w:t>
            </w:r>
            <w:r w:rsidRPr="002605D2">
              <w:rPr>
                <w:rFonts w:ascii="Candara" w:hAnsi="Candara" w:cs="Times New Roman"/>
                <w:b/>
                <w:i/>
                <w:sz w:val="28"/>
                <w:szCs w:val="28"/>
              </w:rPr>
              <w:t xml:space="preserve"> МАЯ</w:t>
            </w:r>
          </w:p>
        </w:tc>
        <w:tc>
          <w:tcPr>
            <w:tcW w:w="6451" w:type="dxa"/>
            <w:shd w:val="clear" w:color="auto" w:fill="auto"/>
          </w:tcPr>
          <w:p w:rsidR="002D74FF" w:rsidRPr="002D74FF" w:rsidRDefault="002D74FF" w:rsidP="002D74FF">
            <w:pPr>
              <w:pStyle w:val="a3"/>
              <w:spacing w:before="0" w:beforeAutospacing="0" w:after="120" w:afterAutospacing="0"/>
              <w:ind w:firstLine="253"/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2D74FF">
              <w:rPr>
                <w:rFonts w:ascii="Candara" w:hAnsi="Candara" w:cs="Arial"/>
                <w:b/>
                <w:sz w:val="36"/>
                <w:szCs w:val="36"/>
              </w:rPr>
              <w:t xml:space="preserve">Неделя 5-я по Пасхе, о </w:t>
            </w:r>
            <w:proofErr w:type="spellStart"/>
            <w:r w:rsidRPr="002D74FF">
              <w:rPr>
                <w:rFonts w:ascii="Candara" w:hAnsi="Candara" w:cs="Arial"/>
                <w:b/>
                <w:sz w:val="36"/>
                <w:szCs w:val="36"/>
              </w:rPr>
              <w:t>самаряныне</w:t>
            </w:r>
            <w:proofErr w:type="spellEnd"/>
            <w:r w:rsidRPr="002D74FF">
              <w:rPr>
                <w:rFonts w:ascii="Candara" w:hAnsi="Candara" w:cs="Arial"/>
                <w:b/>
                <w:sz w:val="36"/>
                <w:szCs w:val="36"/>
              </w:rPr>
              <w:t>.</w:t>
            </w:r>
          </w:p>
          <w:p w:rsidR="002D74FF" w:rsidRPr="002D74FF" w:rsidRDefault="002D74FF" w:rsidP="002D74FF">
            <w:pPr>
              <w:pStyle w:val="a3"/>
              <w:spacing w:before="0" w:beforeAutospacing="0" w:after="120" w:afterAutospacing="0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hyperlink r:id="rId11" w:history="1">
              <w:proofErr w:type="spellStart"/>
              <w:r w:rsidRPr="002D74FF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Мц</w:t>
              </w:r>
              <w:proofErr w:type="spellEnd"/>
              <w:r w:rsidRPr="002D74FF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. Гликерии девы и с нею </w:t>
              </w:r>
              <w:proofErr w:type="spellStart"/>
              <w:r w:rsidRPr="002D74FF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мч</w:t>
              </w:r>
              <w:proofErr w:type="spellEnd"/>
              <w:r w:rsidRPr="002D74FF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. </w:t>
              </w:r>
              <w:proofErr w:type="spellStart"/>
              <w:r w:rsidRPr="002D74FF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Лаодикия</w:t>
              </w:r>
              <w:proofErr w:type="spellEnd"/>
              <w:r w:rsidRPr="002D74FF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, стража темничного (</w:t>
              </w:r>
              <w:proofErr w:type="spellStart"/>
              <w:r w:rsidRPr="002D74FF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ок</w:t>
              </w:r>
              <w:proofErr w:type="spellEnd"/>
              <w:r w:rsidRPr="002D74FF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. 177)</w:t>
              </w:r>
            </w:hyperlink>
            <w:r w:rsidRPr="002D74FF">
              <w:rPr>
                <w:rFonts w:ascii="Candara" w:hAnsi="Candara" w:cs="Arial"/>
                <w:b/>
                <w:sz w:val="32"/>
                <w:szCs w:val="32"/>
              </w:rPr>
              <w:t>.</w:t>
            </w:r>
          </w:p>
        </w:tc>
        <w:tc>
          <w:tcPr>
            <w:tcW w:w="2268" w:type="dxa"/>
          </w:tcPr>
          <w:p w:rsidR="002D74FF" w:rsidRPr="002605D2" w:rsidRDefault="002D74FF" w:rsidP="002D74FF">
            <w:pPr>
              <w:spacing w:after="0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</w:p>
          <w:p w:rsidR="002D74FF" w:rsidRPr="002605D2" w:rsidRDefault="002D74FF" w:rsidP="002D74FF">
            <w:pPr>
              <w:spacing w:after="0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</w:p>
          <w:p w:rsidR="002D74FF" w:rsidRPr="002605D2" w:rsidRDefault="002D74FF" w:rsidP="002D74FF">
            <w:pPr>
              <w:spacing w:after="0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  <w:r w:rsidRPr="002605D2">
              <w:rPr>
                <w:rFonts w:ascii="Candara" w:hAnsi="Candara" w:cs="Times New Roman"/>
                <w:b/>
                <w:sz w:val="26"/>
                <w:szCs w:val="26"/>
              </w:rPr>
              <w:t>ЛИТУРГИЯ</w:t>
            </w:r>
          </w:p>
          <w:p w:rsidR="002D74FF" w:rsidRPr="002605D2" w:rsidRDefault="002D74FF" w:rsidP="002D74FF">
            <w:pPr>
              <w:spacing w:after="0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  <w:r w:rsidRPr="002605D2">
              <w:rPr>
                <w:rFonts w:ascii="Candara" w:hAnsi="Candara" w:cs="Times New Roman"/>
                <w:b/>
                <w:sz w:val="26"/>
                <w:szCs w:val="26"/>
              </w:rPr>
              <w:t>8.00</w:t>
            </w:r>
          </w:p>
        </w:tc>
      </w:tr>
    </w:tbl>
    <w:p w:rsidR="00DB6BFD" w:rsidRDefault="00DB6BFD" w:rsidP="002D74FF">
      <w:pPr>
        <w:spacing w:after="0"/>
      </w:pPr>
      <w:bookmarkStart w:id="0" w:name="_GoBack"/>
      <w:bookmarkEnd w:id="0"/>
    </w:p>
    <w:sectPr w:rsidR="00DB6BFD" w:rsidSect="00803658">
      <w:headerReference w:type="default" r:id="rId12"/>
      <w:footerReference w:type="default" r:id="rId13"/>
      <w:pgSz w:w="11906" w:h="16838"/>
      <w:pgMar w:top="284" w:right="850" w:bottom="284" w:left="1701" w:header="28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382" w:rsidRDefault="00BE0382" w:rsidP="002D74FF">
      <w:pPr>
        <w:spacing w:after="0" w:line="240" w:lineRule="auto"/>
      </w:pPr>
      <w:r>
        <w:separator/>
      </w:r>
    </w:p>
  </w:endnote>
  <w:endnote w:type="continuationSeparator" w:id="0">
    <w:p w:rsidR="00BE0382" w:rsidRDefault="00BE0382" w:rsidP="002D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2E8" w:rsidRPr="009A12E8" w:rsidRDefault="00BE0382" w:rsidP="009A12E8">
    <w:pPr>
      <w:pStyle w:val="a7"/>
      <w:jc w:val="center"/>
      <w:rPr>
        <w:b/>
        <w:sz w:val="32"/>
        <w:szCs w:val="32"/>
      </w:rPr>
    </w:pPr>
    <w:proofErr w:type="spellStart"/>
    <w:r w:rsidRPr="009A12E8">
      <w:rPr>
        <w:b/>
        <w:sz w:val="32"/>
        <w:szCs w:val="32"/>
      </w:rPr>
      <w:t>Ильинский-храм</w:t>
    </w:r>
    <w:proofErr w:type="gramStart"/>
    <w:r w:rsidRPr="009A12E8">
      <w:rPr>
        <w:b/>
        <w:sz w:val="32"/>
        <w:szCs w:val="32"/>
      </w:rPr>
      <w:t>.р</w:t>
    </w:r>
    <w:proofErr w:type="gramEnd"/>
    <w:r w:rsidRPr="009A12E8">
      <w:rPr>
        <w:b/>
        <w:sz w:val="32"/>
        <w:szCs w:val="32"/>
      </w:rPr>
      <w:t>ф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382" w:rsidRDefault="00BE0382" w:rsidP="002D74FF">
      <w:pPr>
        <w:spacing w:after="0" w:line="240" w:lineRule="auto"/>
      </w:pPr>
      <w:r>
        <w:separator/>
      </w:r>
    </w:p>
  </w:footnote>
  <w:footnote w:type="continuationSeparator" w:id="0">
    <w:p w:rsidR="00BE0382" w:rsidRDefault="00BE0382" w:rsidP="002D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58" w:rsidRDefault="00BE0382">
    <w:pPr>
      <w:pStyle w:val="a5"/>
      <w:rPr>
        <w:rFonts w:ascii="Candara" w:hAnsi="Candara"/>
        <w:b/>
        <w:sz w:val="28"/>
        <w:szCs w:val="28"/>
      </w:rPr>
    </w:pPr>
    <w:r w:rsidRPr="00C86050">
      <w:rPr>
        <w:rFonts w:ascii="Candara" w:hAnsi="Candara"/>
        <w:b/>
        <w:sz w:val="28"/>
        <w:szCs w:val="28"/>
      </w:rPr>
      <w:t>РАСПИСАНИЕ БОГОСЛУЖЕНИЙ В ИЛЬИНСКОМ</w:t>
    </w:r>
    <w:r w:rsidRPr="00C86050">
      <w:rPr>
        <w:rFonts w:ascii="Candara" w:hAnsi="Candara"/>
        <w:b/>
        <w:sz w:val="28"/>
        <w:szCs w:val="28"/>
      </w:rPr>
      <w:t xml:space="preserve"> ХРАМЕ Г.СЕРПУХОВ</w:t>
    </w:r>
  </w:p>
  <w:p w:rsidR="00803658" w:rsidRPr="006059BD" w:rsidRDefault="00BE0382" w:rsidP="006059BD">
    <w:pPr>
      <w:pStyle w:val="a5"/>
      <w:jc w:val="center"/>
      <w:rPr>
        <w:rFonts w:ascii="Candara" w:hAnsi="Candara" w:cs="Arial"/>
        <w:b/>
        <w:bCs/>
        <w:color w:val="2B2F30"/>
        <w:sz w:val="32"/>
        <w:szCs w:val="32"/>
      </w:rPr>
    </w:pPr>
    <w:r>
      <w:rPr>
        <w:rFonts w:ascii="Arial" w:hAnsi="Arial" w:cs="Arial"/>
        <w:b/>
        <w:bCs/>
        <w:color w:val="2B2F30"/>
        <w:sz w:val="16"/>
        <w:szCs w:val="16"/>
      </w:rPr>
      <w:t>﻿</w:t>
    </w:r>
    <w:r>
      <w:rPr>
        <w:rFonts w:ascii="Arial" w:hAnsi="Arial" w:cs="Arial"/>
        <w:b/>
        <w:bCs/>
        <w:color w:val="2B2F30"/>
        <w:sz w:val="16"/>
        <w:szCs w:val="16"/>
      </w:rPr>
      <w:t> </w:t>
    </w:r>
    <w:r w:rsidR="002D74FF">
      <w:rPr>
        <w:rFonts w:ascii="Candara" w:hAnsi="Candara" w:cs="Arial"/>
        <w:b/>
        <w:bCs/>
        <w:color w:val="2B2F30"/>
        <w:sz w:val="32"/>
        <w:szCs w:val="32"/>
      </w:rPr>
      <w:t>Седмица 4</w:t>
    </w:r>
    <w:r w:rsidRPr="00803658">
      <w:rPr>
        <w:rFonts w:ascii="Candara" w:hAnsi="Candara" w:cs="Arial"/>
        <w:b/>
        <w:bCs/>
        <w:color w:val="2B2F30"/>
        <w:sz w:val="32"/>
        <w:szCs w:val="32"/>
      </w:rPr>
      <w:t>-я по Пасхе.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4FF"/>
    <w:rsid w:val="002D74FF"/>
    <w:rsid w:val="007E1F03"/>
    <w:rsid w:val="00BE0382"/>
    <w:rsid w:val="00DB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74F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D7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74F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D7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74F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endar.rop.ru/?svt=may10-simon-zilot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calendar.rop.ru/?svt=may08-ioann-bogoslov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lendar.rop.ru/?svt=may07-krest" TargetMode="External"/><Relationship Id="rId11" Type="http://schemas.openxmlformats.org/officeDocument/2006/relationships/hyperlink" Target="http://calendar.rop.ru/?svt=may13-glikeriya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calendar.rop.ru/?svt=may12-ermog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alendar.rop.ru/?svt=may10-simon-vladimirski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2019-05-18T18:39:00Z</cp:lastPrinted>
  <dcterms:created xsi:type="dcterms:W3CDTF">2019-05-18T18:27:00Z</dcterms:created>
  <dcterms:modified xsi:type="dcterms:W3CDTF">2019-05-18T18:40:00Z</dcterms:modified>
</cp:coreProperties>
</file>