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-1168" w:tblpY="103"/>
        <w:tblW w:w="107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/>
      </w:tblPr>
      <w:tblGrid>
        <w:gridCol w:w="2196"/>
        <w:gridCol w:w="5850"/>
        <w:gridCol w:w="2727"/>
      </w:tblGrid>
      <w:tr w:rsidR="0062085A" w:rsidRPr="0062085A" w:rsidTr="0062085A">
        <w:trPr>
          <w:trHeight w:val="401"/>
        </w:trPr>
        <w:tc>
          <w:tcPr>
            <w:tcW w:w="2196" w:type="dxa"/>
            <w:vMerge w:val="restart"/>
            <w:shd w:val="clear" w:color="auto" w:fill="FFFFFF" w:themeFill="background1"/>
          </w:tcPr>
          <w:p w:rsidR="0062085A" w:rsidRPr="0062085A" w:rsidRDefault="0062085A" w:rsidP="0062085A">
            <w:pPr>
              <w:spacing w:after="0"/>
              <w:jc w:val="center"/>
              <w:rPr>
                <w:rFonts w:ascii="Candara" w:eastAsiaTheme="minorEastAsia" w:hAnsi="Candara" w:cs="Times New Roman"/>
                <w:b/>
                <w:sz w:val="28"/>
                <w:szCs w:val="28"/>
                <w:lang w:eastAsia="ru-RU"/>
              </w:rPr>
            </w:pPr>
            <w:r w:rsidRPr="0062085A">
              <w:rPr>
                <w:rFonts w:ascii="Candara" w:eastAsiaTheme="minorEastAsia" w:hAnsi="Candara" w:cs="Times New Roman"/>
                <w:b/>
                <w:sz w:val="28"/>
                <w:szCs w:val="28"/>
                <w:lang w:eastAsia="ru-RU"/>
              </w:rPr>
              <w:t>ПОНЕДЕЛЬНИК</w:t>
            </w:r>
          </w:p>
          <w:p w:rsidR="0062085A" w:rsidRPr="0062085A" w:rsidRDefault="0062085A" w:rsidP="0062085A">
            <w:pPr>
              <w:spacing w:after="0"/>
              <w:jc w:val="center"/>
              <w:rPr>
                <w:rFonts w:ascii="Candara" w:eastAsiaTheme="minorEastAsia" w:hAnsi="Candara" w:cs="Times New Roman"/>
                <w:b/>
                <w:sz w:val="28"/>
                <w:szCs w:val="28"/>
                <w:lang w:eastAsia="ru-RU"/>
              </w:rPr>
            </w:pPr>
            <w:r w:rsidRPr="0062085A">
              <w:rPr>
                <w:rFonts w:ascii="Candara" w:eastAsiaTheme="minorEastAsia" w:hAnsi="Candara" w:cs="Times New Roman"/>
                <w:b/>
                <w:sz w:val="28"/>
                <w:szCs w:val="28"/>
                <w:lang w:eastAsia="ru-RU"/>
              </w:rPr>
              <w:t>6 АПРЕЛЯ</w:t>
            </w:r>
          </w:p>
        </w:tc>
        <w:tc>
          <w:tcPr>
            <w:tcW w:w="5850" w:type="dxa"/>
            <w:shd w:val="clear" w:color="auto" w:fill="auto"/>
          </w:tcPr>
          <w:p w:rsidR="0062085A" w:rsidRPr="0062085A" w:rsidRDefault="0062085A" w:rsidP="0062085A">
            <w:pPr>
              <w:spacing w:after="0" w:line="255" w:lineRule="atLeast"/>
              <w:jc w:val="center"/>
              <w:rPr>
                <w:rFonts w:ascii="Candara" w:eastAsiaTheme="minorEastAsia" w:hAnsi="Candara" w:cs="Arial"/>
                <w:b/>
                <w:bCs/>
                <w:sz w:val="32"/>
                <w:szCs w:val="32"/>
                <w:lang w:eastAsia="ru-RU"/>
              </w:rPr>
            </w:pPr>
            <w:proofErr w:type="spellStart"/>
            <w:r w:rsidRPr="0062085A">
              <w:rPr>
                <w:rFonts w:ascii="Candara" w:hAnsi="Candara" w:cs="Arial"/>
                <w:b/>
                <w:sz w:val="32"/>
                <w:szCs w:val="32"/>
              </w:rPr>
              <w:t>Предпразднство</w:t>
            </w:r>
            <w:proofErr w:type="spellEnd"/>
            <w:r w:rsidRPr="0062085A">
              <w:rPr>
                <w:rFonts w:ascii="Candara" w:hAnsi="Candara" w:cs="Arial"/>
                <w:b/>
                <w:sz w:val="32"/>
                <w:szCs w:val="32"/>
              </w:rPr>
              <w:t xml:space="preserve"> Благовещения Пресвятой Богородицы. </w:t>
            </w:r>
            <w:proofErr w:type="spellStart"/>
            <w:r w:rsidRPr="0062085A">
              <w:rPr>
                <w:rFonts w:ascii="Candara" w:hAnsi="Candara" w:cs="Arial"/>
                <w:b/>
                <w:sz w:val="32"/>
                <w:szCs w:val="32"/>
              </w:rPr>
              <w:t>Прп</w:t>
            </w:r>
            <w:proofErr w:type="spellEnd"/>
            <w:r w:rsidRPr="0062085A">
              <w:rPr>
                <w:rFonts w:ascii="Candara" w:hAnsi="Candara" w:cs="Arial"/>
                <w:b/>
                <w:sz w:val="32"/>
                <w:szCs w:val="32"/>
              </w:rPr>
              <w:t xml:space="preserve">. </w:t>
            </w:r>
            <w:proofErr w:type="spellStart"/>
            <w:r w:rsidRPr="0062085A">
              <w:rPr>
                <w:rFonts w:ascii="Candara" w:hAnsi="Candara" w:cs="Arial"/>
                <w:b/>
                <w:sz w:val="32"/>
                <w:szCs w:val="32"/>
              </w:rPr>
              <w:t>Захарии</w:t>
            </w:r>
            <w:proofErr w:type="spellEnd"/>
            <w:r w:rsidRPr="0062085A">
              <w:rPr>
                <w:rFonts w:ascii="Candara" w:hAnsi="Candara" w:cs="Arial"/>
                <w:b/>
                <w:sz w:val="32"/>
                <w:szCs w:val="32"/>
              </w:rPr>
              <w:t>.</w:t>
            </w:r>
          </w:p>
        </w:tc>
        <w:tc>
          <w:tcPr>
            <w:tcW w:w="2727" w:type="dxa"/>
            <w:shd w:val="clear" w:color="auto" w:fill="FFFFFF" w:themeFill="background1"/>
          </w:tcPr>
          <w:p w:rsidR="0062085A" w:rsidRPr="0062085A" w:rsidRDefault="0062085A" w:rsidP="0062085A">
            <w:pPr>
              <w:spacing w:after="0"/>
              <w:ind w:right="-75"/>
              <w:jc w:val="center"/>
              <w:rPr>
                <w:rFonts w:ascii="Candara" w:eastAsiaTheme="minorEastAsia" w:hAnsi="Candara" w:cs="Times New Roman"/>
                <w:b/>
                <w:sz w:val="24"/>
                <w:szCs w:val="24"/>
                <w:lang w:eastAsia="ru-RU"/>
              </w:rPr>
            </w:pPr>
            <w:r w:rsidRPr="0062085A">
              <w:rPr>
                <w:rFonts w:ascii="Candara" w:eastAsiaTheme="minorEastAsia" w:hAnsi="Candara" w:cs="Times New Roman"/>
                <w:b/>
                <w:sz w:val="24"/>
                <w:szCs w:val="24"/>
                <w:lang w:eastAsia="ru-RU"/>
              </w:rPr>
              <w:t>УТРЕННЕЕ БОГОСЛУЖЕНИЕ  8.00</w:t>
            </w:r>
          </w:p>
        </w:tc>
      </w:tr>
      <w:tr w:rsidR="0062085A" w:rsidRPr="0062085A" w:rsidTr="0062085A">
        <w:trPr>
          <w:trHeight w:val="401"/>
        </w:trPr>
        <w:tc>
          <w:tcPr>
            <w:tcW w:w="2196" w:type="dxa"/>
            <w:vMerge/>
            <w:shd w:val="clear" w:color="auto" w:fill="FFFFFF" w:themeFill="background1"/>
          </w:tcPr>
          <w:p w:rsidR="0062085A" w:rsidRPr="0062085A" w:rsidRDefault="0062085A" w:rsidP="0062085A">
            <w:pPr>
              <w:spacing w:after="0"/>
              <w:jc w:val="center"/>
              <w:rPr>
                <w:rFonts w:ascii="Candara" w:eastAsiaTheme="minorEastAsia" w:hAnsi="Candara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50" w:type="dxa"/>
            <w:shd w:val="clear" w:color="auto" w:fill="C4BC96" w:themeFill="background2" w:themeFillShade="BF"/>
          </w:tcPr>
          <w:p w:rsidR="0062085A" w:rsidRPr="0062085A" w:rsidRDefault="0062085A" w:rsidP="0062085A">
            <w:pPr>
              <w:spacing w:after="0"/>
              <w:jc w:val="center"/>
              <w:rPr>
                <w:rFonts w:ascii="Candara" w:eastAsia="Times New Roman" w:hAnsi="Candara" w:cs="Times New Roman"/>
                <w:b/>
                <w:sz w:val="32"/>
                <w:szCs w:val="32"/>
                <w:lang w:eastAsia="ru-RU"/>
              </w:rPr>
            </w:pPr>
            <w:r w:rsidRPr="0062085A">
              <w:rPr>
                <w:rFonts w:ascii="Candara" w:eastAsia="Times New Roman" w:hAnsi="Candara" w:cs="Times New Roman"/>
                <w:b/>
                <w:sz w:val="32"/>
                <w:szCs w:val="32"/>
                <w:lang w:eastAsia="ru-RU"/>
              </w:rPr>
              <w:t>ВСЕНОЩНОЕ БДЕНИЕ</w:t>
            </w:r>
          </w:p>
        </w:tc>
        <w:tc>
          <w:tcPr>
            <w:tcW w:w="2727" w:type="dxa"/>
            <w:shd w:val="clear" w:color="auto" w:fill="FFFFFF" w:themeFill="background1"/>
          </w:tcPr>
          <w:p w:rsidR="0062085A" w:rsidRPr="0062085A" w:rsidRDefault="0062085A" w:rsidP="0062085A">
            <w:pPr>
              <w:spacing w:after="0"/>
              <w:ind w:right="-75"/>
              <w:jc w:val="center"/>
              <w:rPr>
                <w:rFonts w:ascii="Candara" w:eastAsiaTheme="minorEastAsia" w:hAnsi="Candara" w:cs="Times New Roman"/>
                <w:b/>
                <w:sz w:val="24"/>
                <w:szCs w:val="24"/>
                <w:lang w:eastAsia="ru-RU"/>
              </w:rPr>
            </w:pPr>
            <w:r w:rsidRPr="0062085A">
              <w:rPr>
                <w:rFonts w:ascii="Candara" w:eastAsiaTheme="minorEastAsia" w:hAnsi="Candara" w:cs="Times New Roman"/>
                <w:b/>
                <w:sz w:val="24"/>
                <w:szCs w:val="24"/>
                <w:lang w:eastAsia="ru-RU"/>
              </w:rPr>
              <w:t>ВЕЧЕРНЕЕ БОГОСЛУЖЕНИЕ 16.00</w:t>
            </w:r>
          </w:p>
        </w:tc>
      </w:tr>
      <w:tr w:rsidR="0062085A" w:rsidRPr="0062085A" w:rsidTr="0062085A">
        <w:trPr>
          <w:trHeight w:val="861"/>
        </w:trPr>
        <w:tc>
          <w:tcPr>
            <w:tcW w:w="2196" w:type="dxa"/>
          </w:tcPr>
          <w:p w:rsidR="0062085A" w:rsidRPr="0062085A" w:rsidRDefault="0062085A" w:rsidP="0062085A">
            <w:pPr>
              <w:spacing w:after="0"/>
              <w:jc w:val="center"/>
              <w:rPr>
                <w:rFonts w:ascii="Candara" w:eastAsiaTheme="minorEastAsia" w:hAnsi="Candara" w:cs="Times New Roman"/>
                <w:b/>
                <w:sz w:val="28"/>
                <w:szCs w:val="28"/>
                <w:lang w:eastAsia="ru-RU"/>
              </w:rPr>
            </w:pPr>
            <w:r w:rsidRPr="0062085A">
              <w:rPr>
                <w:rFonts w:ascii="Candara" w:eastAsiaTheme="minorEastAsia" w:hAnsi="Candara" w:cs="Times New Roman"/>
                <w:b/>
                <w:sz w:val="28"/>
                <w:szCs w:val="28"/>
                <w:lang w:eastAsia="ru-RU"/>
              </w:rPr>
              <w:t>ВТОРНИК</w:t>
            </w:r>
          </w:p>
          <w:p w:rsidR="0062085A" w:rsidRPr="0062085A" w:rsidRDefault="0062085A" w:rsidP="0062085A">
            <w:pPr>
              <w:spacing w:after="0"/>
              <w:jc w:val="center"/>
              <w:rPr>
                <w:rFonts w:ascii="Candara" w:eastAsiaTheme="minorEastAsia" w:hAnsi="Candara" w:cs="Times New Roman"/>
                <w:b/>
                <w:sz w:val="28"/>
                <w:szCs w:val="28"/>
                <w:lang w:eastAsia="ru-RU"/>
              </w:rPr>
            </w:pPr>
            <w:r w:rsidRPr="0062085A">
              <w:rPr>
                <w:rFonts w:ascii="Candara" w:eastAsiaTheme="minorEastAsia" w:hAnsi="Candara" w:cs="Times New Roman"/>
                <w:b/>
                <w:sz w:val="28"/>
                <w:szCs w:val="28"/>
                <w:lang w:eastAsia="ru-RU"/>
              </w:rPr>
              <w:t>7 АПРЕЛЯ</w:t>
            </w:r>
          </w:p>
        </w:tc>
        <w:tc>
          <w:tcPr>
            <w:tcW w:w="5850" w:type="dxa"/>
            <w:shd w:val="clear" w:color="auto" w:fill="C4BC96" w:themeFill="background2" w:themeFillShade="BF"/>
          </w:tcPr>
          <w:p w:rsidR="0062085A" w:rsidRPr="0062085A" w:rsidRDefault="0062085A" w:rsidP="0062085A">
            <w:pPr>
              <w:pStyle w:val="a5"/>
              <w:spacing w:before="0" w:beforeAutospacing="0" w:after="0" w:afterAutospacing="0"/>
              <w:ind w:firstLine="299"/>
              <w:jc w:val="center"/>
              <w:rPr>
                <w:rFonts w:ascii="Candara" w:hAnsi="Candara" w:cs="Arial"/>
                <w:b/>
                <w:sz w:val="32"/>
                <w:szCs w:val="32"/>
              </w:rPr>
            </w:pPr>
            <w:r w:rsidRPr="0062085A">
              <w:rPr>
                <w:rFonts w:ascii="Candara" w:hAnsi="Candara" w:cs="Arial"/>
                <w:b/>
                <w:sz w:val="40"/>
                <w:szCs w:val="40"/>
                <w:u w:val="thick"/>
              </w:rPr>
              <w:t xml:space="preserve">Благовещение Пресвятой Богородицы. </w:t>
            </w:r>
            <w:r w:rsidRPr="0062085A">
              <w:rPr>
                <w:rFonts w:ascii="Candara" w:hAnsi="Candara" w:cs="Arial"/>
                <w:b/>
                <w:sz w:val="28"/>
                <w:szCs w:val="28"/>
              </w:rPr>
              <w:t xml:space="preserve">Преставление </w:t>
            </w:r>
            <w:proofErr w:type="spellStart"/>
            <w:r w:rsidRPr="0062085A">
              <w:rPr>
                <w:rFonts w:ascii="Candara" w:hAnsi="Candara" w:cs="Arial"/>
                <w:b/>
                <w:sz w:val="28"/>
                <w:szCs w:val="28"/>
              </w:rPr>
              <w:t>свт</w:t>
            </w:r>
            <w:proofErr w:type="spellEnd"/>
            <w:r w:rsidRPr="0062085A">
              <w:rPr>
                <w:rFonts w:ascii="Candara" w:hAnsi="Candara" w:cs="Arial"/>
                <w:b/>
                <w:sz w:val="28"/>
                <w:szCs w:val="28"/>
              </w:rPr>
              <w:t xml:space="preserve">. Тихона, патриарха Московского и всея России (1925).   </w:t>
            </w:r>
            <w:r w:rsidRPr="0062085A">
              <w:rPr>
                <w:rFonts w:ascii="Candara" w:hAnsi="Candara" w:cs="Arial"/>
                <w:b/>
              </w:rPr>
              <w:t>Литургия св. Иоанна Златоуста.</w:t>
            </w:r>
          </w:p>
        </w:tc>
        <w:tc>
          <w:tcPr>
            <w:tcW w:w="2727" w:type="dxa"/>
          </w:tcPr>
          <w:p w:rsidR="0062085A" w:rsidRPr="0062085A" w:rsidRDefault="0062085A" w:rsidP="0062085A">
            <w:pPr>
              <w:spacing w:after="0"/>
              <w:ind w:right="-75"/>
              <w:jc w:val="center"/>
              <w:rPr>
                <w:rFonts w:ascii="Candara" w:eastAsiaTheme="minorEastAsia" w:hAnsi="Candara" w:cs="Times New Roman"/>
                <w:b/>
                <w:sz w:val="24"/>
                <w:szCs w:val="24"/>
                <w:lang w:eastAsia="ru-RU"/>
              </w:rPr>
            </w:pPr>
            <w:r w:rsidRPr="0062085A">
              <w:rPr>
                <w:rFonts w:ascii="Candara" w:eastAsiaTheme="minorEastAsia" w:hAnsi="Candara" w:cs="Times New Roman"/>
                <w:b/>
                <w:sz w:val="24"/>
                <w:szCs w:val="24"/>
                <w:lang w:eastAsia="ru-RU"/>
              </w:rPr>
              <w:t>УТРЕННЕЕ БОГОСЛУЖЕНИЕ  8.00</w:t>
            </w:r>
          </w:p>
        </w:tc>
      </w:tr>
      <w:tr w:rsidR="0062085A" w:rsidRPr="0062085A" w:rsidTr="0062085A">
        <w:trPr>
          <w:trHeight w:val="826"/>
        </w:trPr>
        <w:tc>
          <w:tcPr>
            <w:tcW w:w="2196" w:type="dxa"/>
          </w:tcPr>
          <w:p w:rsidR="0062085A" w:rsidRPr="0062085A" w:rsidRDefault="0062085A" w:rsidP="0062085A">
            <w:pPr>
              <w:spacing w:after="0"/>
              <w:jc w:val="center"/>
              <w:rPr>
                <w:rFonts w:ascii="Candara" w:eastAsiaTheme="minorEastAsia" w:hAnsi="Candara" w:cs="Times New Roman"/>
                <w:b/>
                <w:sz w:val="28"/>
                <w:szCs w:val="28"/>
                <w:lang w:eastAsia="ru-RU"/>
              </w:rPr>
            </w:pPr>
            <w:r w:rsidRPr="0062085A">
              <w:rPr>
                <w:rFonts w:ascii="Candara" w:eastAsiaTheme="minorEastAsia" w:hAnsi="Candara" w:cs="Times New Roman"/>
                <w:b/>
                <w:sz w:val="28"/>
                <w:szCs w:val="28"/>
                <w:lang w:eastAsia="ru-RU"/>
              </w:rPr>
              <w:t>СРЕДА</w:t>
            </w:r>
          </w:p>
          <w:p w:rsidR="0062085A" w:rsidRPr="0062085A" w:rsidRDefault="0062085A" w:rsidP="0062085A">
            <w:pPr>
              <w:spacing w:after="0"/>
              <w:jc w:val="center"/>
              <w:rPr>
                <w:rFonts w:ascii="Candara" w:eastAsiaTheme="minorEastAsia" w:hAnsi="Candara" w:cs="Times New Roman"/>
                <w:b/>
                <w:sz w:val="28"/>
                <w:szCs w:val="28"/>
                <w:lang w:eastAsia="ru-RU"/>
              </w:rPr>
            </w:pPr>
            <w:r w:rsidRPr="0062085A">
              <w:rPr>
                <w:rFonts w:ascii="Candara" w:eastAsiaTheme="minorEastAsia" w:hAnsi="Candara" w:cs="Times New Roman"/>
                <w:b/>
                <w:sz w:val="28"/>
                <w:szCs w:val="28"/>
                <w:lang w:eastAsia="ru-RU"/>
              </w:rPr>
              <w:t>8 АПРЕЛЯ</w:t>
            </w:r>
          </w:p>
        </w:tc>
        <w:tc>
          <w:tcPr>
            <w:tcW w:w="5850" w:type="dxa"/>
            <w:shd w:val="clear" w:color="auto" w:fill="auto"/>
          </w:tcPr>
          <w:p w:rsidR="0062085A" w:rsidRPr="0062085A" w:rsidRDefault="0062085A" w:rsidP="0062085A">
            <w:pPr>
              <w:spacing w:after="0"/>
              <w:jc w:val="center"/>
              <w:rPr>
                <w:rFonts w:ascii="Candara" w:hAnsi="Candara" w:cs="Arial"/>
                <w:b/>
                <w:i/>
                <w:sz w:val="32"/>
                <w:szCs w:val="32"/>
                <w:highlight w:val="lightGray"/>
              </w:rPr>
            </w:pPr>
            <w:r w:rsidRPr="0062085A">
              <w:rPr>
                <w:rFonts w:ascii="Candara" w:hAnsi="Candara" w:cs="Arial"/>
                <w:b/>
                <w:sz w:val="32"/>
                <w:szCs w:val="32"/>
              </w:rPr>
              <w:t>Отдание праздника Благовещения Пресвятой Богородицы. Собор Архангела Гавриила.</w:t>
            </w:r>
          </w:p>
          <w:p w:rsidR="0062085A" w:rsidRPr="0062085A" w:rsidRDefault="0062085A" w:rsidP="0062085A">
            <w:pPr>
              <w:spacing w:after="0"/>
              <w:jc w:val="center"/>
              <w:rPr>
                <w:rFonts w:ascii="Candara" w:eastAsia="Times New Roman" w:hAnsi="Candara" w:cs="Arial"/>
                <w:b/>
                <w:sz w:val="32"/>
                <w:szCs w:val="32"/>
                <w:lang w:eastAsia="ru-RU"/>
              </w:rPr>
            </w:pPr>
            <w:r w:rsidRPr="0062085A">
              <w:rPr>
                <w:rFonts w:ascii="Candara" w:hAnsi="Candara" w:cs="Arial"/>
                <w:b/>
                <w:i/>
                <w:sz w:val="32"/>
                <w:szCs w:val="32"/>
                <w:highlight w:val="lightGray"/>
              </w:rPr>
              <w:t>Литургия Преждеосвященных Даров</w:t>
            </w:r>
          </w:p>
        </w:tc>
        <w:tc>
          <w:tcPr>
            <w:tcW w:w="2727" w:type="dxa"/>
          </w:tcPr>
          <w:p w:rsidR="0062085A" w:rsidRPr="0062085A" w:rsidRDefault="0062085A" w:rsidP="0062085A">
            <w:pPr>
              <w:spacing w:after="0"/>
              <w:ind w:right="-75"/>
              <w:jc w:val="center"/>
              <w:rPr>
                <w:rFonts w:ascii="Candara" w:eastAsiaTheme="minorEastAsia" w:hAnsi="Candara" w:cs="Times New Roman"/>
                <w:b/>
                <w:sz w:val="24"/>
                <w:szCs w:val="24"/>
                <w:lang w:eastAsia="ru-RU"/>
              </w:rPr>
            </w:pPr>
            <w:r w:rsidRPr="0062085A">
              <w:rPr>
                <w:rFonts w:ascii="Candara" w:eastAsiaTheme="minorEastAsia" w:hAnsi="Candara" w:cs="Times New Roman"/>
                <w:b/>
                <w:sz w:val="24"/>
                <w:szCs w:val="24"/>
                <w:lang w:eastAsia="ru-RU"/>
              </w:rPr>
              <w:t>УТРЕННЕЕ БОГОСЛУЖЕНИЕ  8.00</w:t>
            </w:r>
          </w:p>
        </w:tc>
      </w:tr>
      <w:tr w:rsidR="0062085A" w:rsidRPr="0062085A" w:rsidTr="0062085A">
        <w:trPr>
          <w:trHeight w:val="636"/>
        </w:trPr>
        <w:tc>
          <w:tcPr>
            <w:tcW w:w="2196" w:type="dxa"/>
          </w:tcPr>
          <w:p w:rsidR="0062085A" w:rsidRPr="0062085A" w:rsidRDefault="0062085A" w:rsidP="0062085A">
            <w:pPr>
              <w:spacing w:after="0"/>
              <w:jc w:val="center"/>
              <w:rPr>
                <w:rFonts w:ascii="Candara" w:eastAsiaTheme="minorEastAsia" w:hAnsi="Candara" w:cs="Times New Roman"/>
                <w:b/>
                <w:sz w:val="28"/>
                <w:szCs w:val="28"/>
                <w:lang w:eastAsia="ru-RU"/>
              </w:rPr>
            </w:pPr>
            <w:r w:rsidRPr="0062085A">
              <w:rPr>
                <w:rFonts w:ascii="Candara" w:eastAsiaTheme="minorEastAsia" w:hAnsi="Candara" w:cs="Times New Roman"/>
                <w:b/>
                <w:sz w:val="28"/>
                <w:szCs w:val="28"/>
                <w:lang w:eastAsia="ru-RU"/>
              </w:rPr>
              <w:t>ЧЕТВЕРГ</w:t>
            </w:r>
          </w:p>
          <w:p w:rsidR="0062085A" w:rsidRPr="0062085A" w:rsidRDefault="0062085A" w:rsidP="0062085A">
            <w:pPr>
              <w:spacing w:after="0"/>
              <w:jc w:val="center"/>
              <w:rPr>
                <w:rFonts w:ascii="Candara" w:eastAsiaTheme="minorEastAsia" w:hAnsi="Candara" w:cs="Times New Roman"/>
                <w:b/>
                <w:sz w:val="28"/>
                <w:szCs w:val="28"/>
                <w:lang w:eastAsia="ru-RU"/>
              </w:rPr>
            </w:pPr>
            <w:r w:rsidRPr="0062085A">
              <w:rPr>
                <w:rFonts w:ascii="Candara" w:eastAsiaTheme="minorEastAsia" w:hAnsi="Candara" w:cs="Times New Roman"/>
                <w:b/>
                <w:sz w:val="28"/>
                <w:szCs w:val="28"/>
                <w:lang w:eastAsia="ru-RU"/>
              </w:rPr>
              <w:t>9 АПРЕЛЯ</w:t>
            </w:r>
          </w:p>
        </w:tc>
        <w:tc>
          <w:tcPr>
            <w:tcW w:w="5850" w:type="dxa"/>
            <w:shd w:val="clear" w:color="auto" w:fill="auto"/>
          </w:tcPr>
          <w:p w:rsidR="0062085A" w:rsidRPr="0062085A" w:rsidRDefault="0062085A" w:rsidP="0062085A">
            <w:pPr>
              <w:spacing w:after="0"/>
              <w:jc w:val="center"/>
              <w:rPr>
                <w:rFonts w:ascii="Candara" w:eastAsiaTheme="minorEastAsia" w:hAnsi="Candara" w:cs="Arial"/>
                <w:b/>
                <w:sz w:val="32"/>
                <w:szCs w:val="32"/>
                <w:lang w:eastAsia="ru-RU"/>
              </w:rPr>
            </w:pPr>
            <w:proofErr w:type="spellStart"/>
            <w:r w:rsidRPr="0062085A">
              <w:rPr>
                <w:rFonts w:ascii="Candara" w:hAnsi="Candara" w:cs="Arial"/>
                <w:b/>
                <w:sz w:val="32"/>
                <w:szCs w:val="32"/>
              </w:rPr>
              <w:t>Мц</w:t>
            </w:r>
            <w:proofErr w:type="spellEnd"/>
            <w:r w:rsidRPr="0062085A">
              <w:rPr>
                <w:rFonts w:ascii="Candara" w:hAnsi="Candara" w:cs="Arial"/>
                <w:b/>
                <w:sz w:val="32"/>
                <w:szCs w:val="32"/>
              </w:rPr>
              <w:t xml:space="preserve">. Матроны </w:t>
            </w:r>
            <w:proofErr w:type="spellStart"/>
            <w:r w:rsidRPr="0062085A">
              <w:rPr>
                <w:rFonts w:ascii="Candara" w:hAnsi="Candara" w:cs="Arial"/>
                <w:b/>
                <w:sz w:val="32"/>
                <w:szCs w:val="32"/>
              </w:rPr>
              <w:t>Солунской</w:t>
            </w:r>
            <w:proofErr w:type="spellEnd"/>
            <w:r w:rsidRPr="0062085A">
              <w:rPr>
                <w:rFonts w:ascii="Candara" w:hAnsi="Candara" w:cs="Arial"/>
                <w:b/>
                <w:sz w:val="32"/>
                <w:szCs w:val="32"/>
              </w:rPr>
              <w:t xml:space="preserve"> (III–IV).</w:t>
            </w:r>
          </w:p>
        </w:tc>
        <w:tc>
          <w:tcPr>
            <w:tcW w:w="2727" w:type="dxa"/>
          </w:tcPr>
          <w:p w:rsidR="0062085A" w:rsidRPr="0062085A" w:rsidRDefault="0062085A" w:rsidP="0062085A">
            <w:pPr>
              <w:spacing w:after="0"/>
              <w:ind w:left="-150" w:right="-75"/>
              <w:jc w:val="center"/>
              <w:rPr>
                <w:rFonts w:ascii="Candara" w:eastAsiaTheme="minorEastAsia" w:hAnsi="Candara" w:cs="Times New Roman"/>
                <w:b/>
                <w:sz w:val="24"/>
                <w:szCs w:val="24"/>
                <w:lang w:eastAsia="ru-RU"/>
              </w:rPr>
            </w:pPr>
            <w:r w:rsidRPr="0062085A">
              <w:rPr>
                <w:rFonts w:ascii="Candara" w:eastAsiaTheme="minorEastAsia" w:hAnsi="Candara" w:cs="Times New Roman"/>
                <w:b/>
                <w:sz w:val="24"/>
                <w:szCs w:val="24"/>
                <w:lang w:eastAsia="ru-RU"/>
              </w:rPr>
              <w:t>УТРЕННЕЕ БОГОСЛУЖЕНИЕ  8.00</w:t>
            </w:r>
          </w:p>
        </w:tc>
      </w:tr>
      <w:tr w:rsidR="0062085A" w:rsidRPr="0062085A" w:rsidTr="00371739">
        <w:trPr>
          <w:trHeight w:val="772"/>
        </w:trPr>
        <w:tc>
          <w:tcPr>
            <w:tcW w:w="2196" w:type="dxa"/>
            <w:vMerge w:val="restart"/>
          </w:tcPr>
          <w:p w:rsidR="0062085A" w:rsidRPr="0062085A" w:rsidRDefault="0062085A" w:rsidP="0062085A">
            <w:pPr>
              <w:spacing w:after="0"/>
              <w:jc w:val="center"/>
              <w:rPr>
                <w:rFonts w:ascii="Candara" w:eastAsiaTheme="minorEastAsia" w:hAnsi="Candara" w:cs="Times New Roman"/>
                <w:b/>
                <w:sz w:val="28"/>
                <w:szCs w:val="28"/>
                <w:lang w:eastAsia="ru-RU"/>
              </w:rPr>
            </w:pPr>
          </w:p>
          <w:p w:rsidR="0062085A" w:rsidRPr="0062085A" w:rsidRDefault="0062085A" w:rsidP="0062085A">
            <w:pPr>
              <w:spacing w:after="0"/>
              <w:jc w:val="center"/>
              <w:rPr>
                <w:rFonts w:ascii="Candara" w:eastAsiaTheme="minorEastAsia" w:hAnsi="Candara" w:cs="Times New Roman"/>
                <w:b/>
                <w:sz w:val="28"/>
                <w:szCs w:val="28"/>
                <w:lang w:eastAsia="ru-RU"/>
              </w:rPr>
            </w:pPr>
          </w:p>
          <w:p w:rsidR="0062085A" w:rsidRPr="0062085A" w:rsidRDefault="0062085A" w:rsidP="0062085A">
            <w:pPr>
              <w:spacing w:after="0"/>
              <w:jc w:val="center"/>
              <w:rPr>
                <w:rFonts w:ascii="Candara" w:eastAsiaTheme="minorEastAsia" w:hAnsi="Candara" w:cs="Times New Roman"/>
                <w:b/>
                <w:sz w:val="28"/>
                <w:szCs w:val="28"/>
                <w:lang w:eastAsia="ru-RU"/>
              </w:rPr>
            </w:pPr>
            <w:r w:rsidRPr="0062085A">
              <w:rPr>
                <w:rFonts w:ascii="Candara" w:eastAsiaTheme="minorEastAsia" w:hAnsi="Candara" w:cs="Times New Roman"/>
                <w:b/>
                <w:sz w:val="28"/>
                <w:szCs w:val="28"/>
                <w:lang w:eastAsia="ru-RU"/>
              </w:rPr>
              <w:t>ПЯТНИЦА</w:t>
            </w:r>
          </w:p>
          <w:p w:rsidR="0062085A" w:rsidRPr="0062085A" w:rsidRDefault="0062085A" w:rsidP="0062085A">
            <w:pPr>
              <w:spacing w:after="0"/>
              <w:jc w:val="center"/>
              <w:rPr>
                <w:rFonts w:ascii="Candara" w:eastAsiaTheme="minorEastAsia" w:hAnsi="Candara" w:cs="Times New Roman"/>
                <w:b/>
                <w:sz w:val="28"/>
                <w:szCs w:val="28"/>
                <w:lang w:eastAsia="ru-RU"/>
              </w:rPr>
            </w:pPr>
            <w:r w:rsidRPr="0062085A">
              <w:rPr>
                <w:rFonts w:ascii="Candara" w:eastAsiaTheme="minorEastAsia" w:hAnsi="Candara" w:cs="Times New Roman"/>
                <w:b/>
                <w:sz w:val="28"/>
                <w:szCs w:val="28"/>
                <w:lang w:eastAsia="ru-RU"/>
              </w:rPr>
              <w:t>10 АПРЕЛЯ</w:t>
            </w:r>
          </w:p>
        </w:tc>
        <w:tc>
          <w:tcPr>
            <w:tcW w:w="5850" w:type="dxa"/>
            <w:shd w:val="clear" w:color="auto" w:fill="auto"/>
          </w:tcPr>
          <w:p w:rsidR="0062085A" w:rsidRPr="0062085A" w:rsidRDefault="0062085A" w:rsidP="0062085A">
            <w:pPr>
              <w:spacing w:after="0" w:line="255" w:lineRule="atLeast"/>
              <w:jc w:val="center"/>
              <w:rPr>
                <w:rFonts w:ascii="Candara" w:hAnsi="Candara" w:cs="Arial"/>
                <w:b/>
                <w:i/>
                <w:sz w:val="32"/>
                <w:szCs w:val="32"/>
                <w:highlight w:val="lightGray"/>
              </w:rPr>
            </w:pPr>
            <w:proofErr w:type="spellStart"/>
            <w:r w:rsidRPr="0062085A">
              <w:rPr>
                <w:rFonts w:ascii="Candara" w:hAnsi="Candara" w:cs="Arial"/>
                <w:b/>
                <w:sz w:val="32"/>
                <w:szCs w:val="32"/>
              </w:rPr>
              <w:t>Прп</w:t>
            </w:r>
            <w:proofErr w:type="spellEnd"/>
            <w:r w:rsidRPr="0062085A">
              <w:rPr>
                <w:rFonts w:ascii="Candara" w:hAnsi="Candara" w:cs="Arial"/>
                <w:b/>
                <w:sz w:val="32"/>
                <w:szCs w:val="32"/>
              </w:rPr>
              <w:t xml:space="preserve">. </w:t>
            </w:r>
            <w:proofErr w:type="spellStart"/>
            <w:r w:rsidRPr="0062085A">
              <w:rPr>
                <w:rFonts w:ascii="Candara" w:hAnsi="Candara" w:cs="Arial"/>
                <w:b/>
                <w:sz w:val="32"/>
                <w:szCs w:val="32"/>
              </w:rPr>
              <w:t>Илариона</w:t>
            </w:r>
            <w:proofErr w:type="spellEnd"/>
            <w:r w:rsidRPr="0062085A">
              <w:rPr>
                <w:rFonts w:ascii="Candara" w:hAnsi="Candara" w:cs="Arial"/>
                <w:b/>
                <w:sz w:val="32"/>
                <w:szCs w:val="32"/>
              </w:rPr>
              <w:t xml:space="preserve"> Нового, игумена </w:t>
            </w:r>
            <w:proofErr w:type="spellStart"/>
            <w:r w:rsidRPr="0062085A">
              <w:rPr>
                <w:rFonts w:ascii="Candara" w:hAnsi="Candara" w:cs="Arial"/>
                <w:b/>
                <w:sz w:val="32"/>
                <w:szCs w:val="32"/>
              </w:rPr>
              <w:t>Пеликитского</w:t>
            </w:r>
            <w:proofErr w:type="spellEnd"/>
            <w:r w:rsidRPr="0062085A">
              <w:rPr>
                <w:rFonts w:ascii="Candara" w:hAnsi="Candara" w:cs="Arial"/>
                <w:b/>
                <w:sz w:val="32"/>
                <w:szCs w:val="32"/>
              </w:rPr>
              <w:t xml:space="preserve"> (</w:t>
            </w:r>
            <w:proofErr w:type="spellStart"/>
            <w:r w:rsidRPr="0062085A">
              <w:rPr>
                <w:rFonts w:ascii="Candara" w:hAnsi="Candara" w:cs="Arial"/>
                <w:b/>
                <w:sz w:val="32"/>
                <w:szCs w:val="32"/>
              </w:rPr>
              <w:t>ок</w:t>
            </w:r>
            <w:proofErr w:type="spellEnd"/>
            <w:r w:rsidRPr="0062085A">
              <w:rPr>
                <w:rFonts w:ascii="Candara" w:hAnsi="Candara" w:cs="Arial"/>
                <w:b/>
                <w:sz w:val="32"/>
                <w:szCs w:val="32"/>
              </w:rPr>
              <w:t>. 754).</w:t>
            </w:r>
          </w:p>
          <w:p w:rsidR="0062085A" w:rsidRPr="0062085A" w:rsidRDefault="0062085A" w:rsidP="0062085A">
            <w:pPr>
              <w:spacing w:after="0" w:line="255" w:lineRule="atLeast"/>
              <w:jc w:val="center"/>
              <w:rPr>
                <w:rFonts w:ascii="Candara" w:hAnsi="Candara" w:cs="Arial"/>
                <w:b/>
                <w:i/>
                <w:sz w:val="32"/>
                <w:szCs w:val="32"/>
                <w:highlight w:val="lightGray"/>
              </w:rPr>
            </w:pPr>
            <w:r w:rsidRPr="0062085A">
              <w:rPr>
                <w:rFonts w:ascii="Candara" w:hAnsi="Candara" w:cs="Arial"/>
                <w:b/>
                <w:i/>
                <w:sz w:val="32"/>
                <w:szCs w:val="32"/>
                <w:highlight w:val="lightGray"/>
              </w:rPr>
              <w:t>Литургия Преждеосвященных Даров</w:t>
            </w:r>
          </w:p>
        </w:tc>
        <w:tc>
          <w:tcPr>
            <w:tcW w:w="2727" w:type="dxa"/>
          </w:tcPr>
          <w:p w:rsidR="0062085A" w:rsidRPr="0062085A" w:rsidRDefault="0062085A" w:rsidP="0062085A">
            <w:pPr>
              <w:spacing w:after="0"/>
              <w:ind w:right="-75"/>
              <w:jc w:val="center"/>
              <w:rPr>
                <w:rFonts w:ascii="Candara" w:eastAsiaTheme="minorEastAsia" w:hAnsi="Candara" w:cs="Times New Roman"/>
                <w:b/>
                <w:sz w:val="24"/>
                <w:szCs w:val="24"/>
                <w:lang w:eastAsia="ru-RU"/>
              </w:rPr>
            </w:pPr>
          </w:p>
          <w:p w:rsidR="0062085A" w:rsidRPr="0062085A" w:rsidRDefault="0062085A" w:rsidP="0062085A">
            <w:pPr>
              <w:spacing w:after="0"/>
              <w:ind w:right="-75"/>
              <w:jc w:val="center"/>
              <w:rPr>
                <w:rFonts w:ascii="Candara" w:eastAsiaTheme="minorEastAsia" w:hAnsi="Candara" w:cs="Times New Roman"/>
                <w:b/>
                <w:sz w:val="24"/>
                <w:szCs w:val="24"/>
                <w:lang w:eastAsia="ru-RU"/>
              </w:rPr>
            </w:pPr>
            <w:r w:rsidRPr="0062085A">
              <w:rPr>
                <w:rFonts w:ascii="Candara" w:eastAsiaTheme="minorEastAsia" w:hAnsi="Candara" w:cs="Times New Roman"/>
                <w:b/>
                <w:sz w:val="24"/>
                <w:szCs w:val="24"/>
                <w:lang w:eastAsia="ru-RU"/>
              </w:rPr>
              <w:t>УТРЕННЕЕ БОГОСЛУЖЕНИЕ  8.00</w:t>
            </w:r>
          </w:p>
        </w:tc>
      </w:tr>
      <w:tr w:rsidR="0062085A" w:rsidRPr="0062085A" w:rsidTr="0062085A">
        <w:trPr>
          <w:trHeight w:val="834"/>
        </w:trPr>
        <w:tc>
          <w:tcPr>
            <w:tcW w:w="2196" w:type="dxa"/>
            <w:vMerge/>
          </w:tcPr>
          <w:p w:rsidR="0062085A" w:rsidRPr="0062085A" w:rsidRDefault="0062085A" w:rsidP="0062085A">
            <w:pPr>
              <w:spacing w:after="0"/>
              <w:jc w:val="center"/>
              <w:rPr>
                <w:rFonts w:ascii="Candara" w:eastAsiaTheme="minorEastAsia" w:hAnsi="Candara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50" w:type="dxa"/>
            <w:shd w:val="clear" w:color="auto" w:fill="EEECE1" w:themeFill="background2"/>
          </w:tcPr>
          <w:p w:rsidR="0062085A" w:rsidRPr="0062085A" w:rsidRDefault="0062085A" w:rsidP="0062085A">
            <w:pPr>
              <w:spacing w:after="0"/>
              <w:jc w:val="center"/>
              <w:rPr>
                <w:rFonts w:ascii="Candara" w:eastAsiaTheme="minorEastAsia" w:hAnsi="Candara" w:cs="Arial"/>
                <w:b/>
                <w:sz w:val="32"/>
                <w:szCs w:val="32"/>
                <w:lang w:eastAsia="ru-RU"/>
              </w:rPr>
            </w:pPr>
            <w:r w:rsidRPr="0062085A">
              <w:rPr>
                <w:rFonts w:ascii="Candara" w:eastAsiaTheme="minorEastAsia" w:hAnsi="Candara" w:cs="Arial"/>
                <w:b/>
                <w:sz w:val="32"/>
                <w:szCs w:val="32"/>
                <w:lang w:eastAsia="ru-RU"/>
              </w:rPr>
              <w:t>16.00 Утреня Лазаревой субботы.</w:t>
            </w:r>
          </w:p>
        </w:tc>
        <w:tc>
          <w:tcPr>
            <w:tcW w:w="2727" w:type="dxa"/>
            <w:shd w:val="clear" w:color="auto" w:fill="FFFFFF" w:themeFill="background1"/>
          </w:tcPr>
          <w:p w:rsidR="0062085A" w:rsidRPr="0062085A" w:rsidRDefault="0062085A" w:rsidP="0062085A">
            <w:pPr>
              <w:shd w:val="clear" w:color="auto" w:fill="FFFFFF" w:themeFill="background1"/>
              <w:spacing w:after="0"/>
              <w:ind w:right="-75"/>
              <w:jc w:val="center"/>
              <w:rPr>
                <w:rFonts w:ascii="Candara" w:eastAsiaTheme="minorEastAsia" w:hAnsi="Candara" w:cs="Times New Roman"/>
                <w:b/>
                <w:sz w:val="24"/>
                <w:szCs w:val="24"/>
                <w:lang w:eastAsia="ru-RU"/>
              </w:rPr>
            </w:pPr>
            <w:r w:rsidRPr="0062085A">
              <w:rPr>
                <w:rFonts w:ascii="Candara" w:eastAsiaTheme="minorEastAsia" w:hAnsi="Candara" w:cs="Times New Roman"/>
                <w:b/>
                <w:sz w:val="24"/>
                <w:szCs w:val="24"/>
                <w:lang w:eastAsia="ru-RU"/>
              </w:rPr>
              <w:t>ВЕЧЕРНЕЕ БОГОСЛУЖЕНИЕ 16.00</w:t>
            </w:r>
          </w:p>
        </w:tc>
      </w:tr>
      <w:tr w:rsidR="0062085A" w:rsidRPr="0062085A" w:rsidTr="0062085A">
        <w:trPr>
          <w:trHeight w:val="1064"/>
        </w:trPr>
        <w:tc>
          <w:tcPr>
            <w:tcW w:w="2196" w:type="dxa"/>
            <w:vMerge w:val="restart"/>
          </w:tcPr>
          <w:p w:rsidR="0062085A" w:rsidRPr="0062085A" w:rsidRDefault="0062085A" w:rsidP="0062085A">
            <w:pPr>
              <w:spacing w:after="0"/>
              <w:jc w:val="center"/>
              <w:rPr>
                <w:rFonts w:ascii="Candara" w:eastAsiaTheme="minorEastAsia" w:hAnsi="Candara" w:cs="Times New Roman"/>
                <w:b/>
                <w:sz w:val="28"/>
                <w:szCs w:val="28"/>
                <w:lang w:eastAsia="ru-RU"/>
              </w:rPr>
            </w:pPr>
          </w:p>
          <w:p w:rsidR="0062085A" w:rsidRPr="0062085A" w:rsidRDefault="0062085A" w:rsidP="0062085A">
            <w:pPr>
              <w:spacing w:after="0"/>
              <w:jc w:val="center"/>
              <w:rPr>
                <w:rFonts w:ascii="Candara" w:eastAsiaTheme="minorEastAsia" w:hAnsi="Candara" w:cs="Times New Roman"/>
                <w:b/>
                <w:sz w:val="28"/>
                <w:szCs w:val="28"/>
                <w:lang w:eastAsia="ru-RU"/>
              </w:rPr>
            </w:pPr>
            <w:r w:rsidRPr="0062085A">
              <w:rPr>
                <w:rFonts w:ascii="Candara" w:eastAsiaTheme="minorEastAsia" w:hAnsi="Candara" w:cs="Times New Roman"/>
                <w:b/>
                <w:sz w:val="28"/>
                <w:szCs w:val="28"/>
                <w:lang w:eastAsia="ru-RU"/>
              </w:rPr>
              <w:t>СУББОТА</w:t>
            </w:r>
          </w:p>
          <w:p w:rsidR="0062085A" w:rsidRPr="0062085A" w:rsidRDefault="0062085A" w:rsidP="0062085A">
            <w:pPr>
              <w:spacing w:after="0"/>
              <w:jc w:val="center"/>
              <w:rPr>
                <w:rFonts w:ascii="Candara" w:eastAsiaTheme="minorEastAsia" w:hAnsi="Candara" w:cs="Times New Roman"/>
                <w:b/>
                <w:sz w:val="28"/>
                <w:szCs w:val="28"/>
                <w:lang w:eastAsia="ru-RU"/>
              </w:rPr>
            </w:pPr>
            <w:r w:rsidRPr="0062085A">
              <w:rPr>
                <w:rFonts w:ascii="Candara" w:eastAsiaTheme="minorEastAsia" w:hAnsi="Candara" w:cs="Times New Roman"/>
                <w:b/>
                <w:sz w:val="28"/>
                <w:szCs w:val="28"/>
                <w:lang w:eastAsia="ru-RU"/>
              </w:rPr>
              <w:t>11 АПРЕЛЯ</w:t>
            </w:r>
          </w:p>
        </w:tc>
        <w:tc>
          <w:tcPr>
            <w:tcW w:w="5850" w:type="dxa"/>
            <w:shd w:val="clear" w:color="auto" w:fill="EEECE1" w:themeFill="background2"/>
          </w:tcPr>
          <w:p w:rsidR="0062085A" w:rsidRPr="0062085A" w:rsidRDefault="0062085A" w:rsidP="0062085A">
            <w:pPr>
              <w:spacing w:after="0"/>
              <w:jc w:val="center"/>
              <w:rPr>
                <w:rFonts w:ascii="Candara" w:hAnsi="Candara" w:cs="Arial"/>
                <w:b/>
                <w:sz w:val="40"/>
                <w:szCs w:val="40"/>
              </w:rPr>
            </w:pPr>
            <w:r w:rsidRPr="0062085A">
              <w:rPr>
                <w:rFonts w:ascii="Candara" w:hAnsi="Candara" w:cs="Arial"/>
                <w:b/>
                <w:sz w:val="40"/>
                <w:szCs w:val="40"/>
              </w:rPr>
              <w:t>Лазарева суббота.</w:t>
            </w:r>
          </w:p>
          <w:p w:rsidR="0062085A" w:rsidRPr="0062085A" w:rsidRDefault="0062085A" w:rsidP="0062085A">
            <w:pPr>
              <w:spacing w:after="0"/>
              <w:jc w:val="center"/>
              <w:rPr>
                <w:rFonts w:ascii="Candara" w:hAnsi="Candara"/>
                <w:b/>
                <w:sz w:val="40"/>
                <w:szCs w:val="40"/>
              </w:rPr>
            </w:pPr>
            <w:hyperlink r:id="rId4" w:history="1">
              <w:r w:rsidRPr="0062085A">
                <w:rPr>
                  <w:rStyle w:val="a6"/>
                  <w:rFonts w:ascii="Candara" w:hAnsi="Candara" w:cs="Arial"/>
                  <w:b/>
                  <w:color w:val="auto"/>
                  <w:sz w:val="40"/>
                  <w:szCs w:val="40"/>
                </w:rPr>
                <w:t>Воскрешение прав. Лазаря</w:t>
              </w:r>
            </w:hyperlink>
            <w:r w:rsidRPr="0062085A">
              <w:rPr>
                <w:rFonts w:ascii="Candara" w:hAnsi="Candara" w:cs="Arial"/>
                <w:b/>
                <w:sz w:val="40"/>
                <w:szCs w:val="40"/>
              </w:rPr>
              <w:t>.</w:t>
            </w:r>
          </w:p>
        </w:tc>
        <w:tc>
          <w:tcPr>
            <w:tcW w:w="2727" w:type="dxa"/>
            <w:shd w:val="clear" w:color="auto" w:fill="FFFFFF" w:themeFill="background1"/>
          </w:tcPr>
          <w:p w:rsidR="0062085A" w:rsidRPr="0062085A" w:rsidRDefault="0062085A" w:rsidP="0062085A">
            <w:pPr>
              <w:spacing w:after="0"/>
              <w:ind w:right="-75"/>
              <w:jc w:val="center"/>
              <w:rPr>
                <w:rFonts w:ascii="Candara" w:eastAsiaTheme="minorEastAsia" w:hAnsi="Candara" w:cs="Times New Roman"/>
                <w:b/>
                <w:sz w:val="24"/>
                <w:szCs w:val="24"/>
                <w:lang w:eastAsia="ru-RU"/>
              </w:rPr>
            </w:pPr>
            <w:r w:rsidRPr="0062085A">
              <w:rPr>
                <w:rFonts w:ascii="Candara" w:eastAsiaTheme="minorEastAsia" w:hAnsi="Candara" w:cs="Times New Roman"/>
                <w:b/>
                <w:sz w:val="24"/>
                <w:szCs w:val="24"/>
                <w:lang w:eastAsia="ru-RU"/>
              </w:rPr>
              <w:t>УТРЕННЕЕ БОГОСЛУЖЕНИЕ</w:t>
            </w:r>
          </w:p>
          <w:p w:rsidR="0062085A" w:rsidRPr="0062085A" w:rsidRDefault="0062085A" w:rsidP="0062085A">
            <w:pPr>
              <w:spacing w:after="0"/>
              <w:ind w:left="-150" w:right="-75"/>
              <w:jc w:val="center"/>
              <w:rPr>
                <w:rFonts w:ascii="Candara" w:eastAsiaTheme="minorEastAsia" w:hAnsi="Candara" w:cs="Times New Roman"/>
                <w:b/>
                <w:sz w:val="24"/>
                <w:szCs w:val="24"/>
                <w:lang w:eastAsia="ru-RU"/>
              </w:rPr>
            </w:pPr>
            <w:r w:rsidRPr="0062085A">
              <w:rPr>
                <w:rFonts w:ascii="Candara" w:eastAsiaTheme="minorEastAsia" w:hAnsi="Candara" w:cs="Times New Roman"/>
                <w:b/>
                <w:sz w:val="24"/>
                <w:szCs w:val="24"/>
                <w:lang w:eastAsia="ru-RU"/>
              </w:rPr>
              <w:t>8.00</w:t>
            </w:r>
          </w:p>
        </w:tc>
      </w:tr>
      <w:tr w:rsidR="0062085A" w:rsidRPr="0062085A" w:rsidTr="0062085A">
        <w:trPr>
          <w:trHeight w:val="1041"/>
        </w:trPr>
        <w:tc>
          <w:tcPr>
            <w:tcW w:w="2196" w:type="dxa"/>
            <w:vMerge/>
          </w:tcPr>
          <w:p w:rsidR="0062085A" w:rsidRPr="0062085A" w:rsidRDefault="0062085A" w:rsidP="0062085A">
            <w:pPr>
              <w:spacing w:after="0"/>
              <w:jc w:val="center"/>
              <w:rPr>
                <w:rFonts w:ascii="Candara" w:eastAsiaTheme="minorEastAsia" w:hAnsi="Candara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50" w:type="dxa"/>
            <w:shd w:val="clear" w:color="auto" w:fill="C4BC96" w:themeFill="background2" w:themeFillShade="BF"/>
          </w:tcPr>
          <w:p w:rsidR="0062085A" w:rsidRPr="0062085A" w:rsidRDefault="0062085A" w:rsidP="0062085A">
            <w:pPr>
              <w:spacing w:after="0"/>
              <w:jc w:val="center"/>
              <w:rPr>
                <w:rFonts w:ascii="Candara" w:eastAsia="Times New Roman" w:hAnsi="Candara" w:cs="Times New Roman"/>
                <w:b/>
                <w:sz w:val="32"/>
                <w:szCs w:val="32"/>
                <w:lang w:eastAsia="ru-RU"/>
              </w:rPr>
            </w:pPr>
            <w:r w:rsidRPr="0062085A">
              <w:rPr>
                <w:rFonts w:ascii="Candara" w:eastAsia="Times New Roman" w:hAnsi="Candara" w:cs="Times New Roman"/>
                <w:b/>
                <w:sz w:val="32"/>
                <w:szCs w:val="32"/>
                <w:lang w:eastAsia="ru-RU"/>
              </w:rPr>
              <w:t>ВСЕНОЩНОЕ БДЕНИЕ</w:t>
            </w:r>
          </w:p>
          <w:p w:rsidR="0062085A" w:rsidRPr="0062085A" w:rsidRDefault="0062085A" w:rsidP="0062085A">
            <w:pPr>
              <w:spacing w:after="0"/>
              <w:jc w:val="center"/>
              <w:rPr>
                <w:rFonts w:ascii="Candara" w:eastAsia="Times New Roman" w:hAnsi="Candara" w:cs="Times New Roman"/>
                <w:b/>
                <w:sz w:val="40"/>
                <w:szCs w:val="40"/>
                <w:lang w:eastAsia="ru-RU"/>
              </w:rPr>
            </w:pPr>
            <w:r w:rsidRPr="0062085A">
              <w:rPr>
                <w:rFonts w:ascii="Candara" w:eastAsia="Times New Roman" w:hAnsi="Candara" w:cs="Times New Roman"/>
                <w:b/>
                <w:sz w:val="32"/>
                <w:szCs w:val="32"/>
                <w:lang w:eastAsia="ru-RU"/>
              </w:rPr>
              <w:t>(освящение вербы)</w:t>
            </w:r>
          </w:p>
        </w:tc>
        <w:tc>
          <w:tcPr>
            <w:tcW w:w="2727" w:type="dxa"/>
          </w:tcPr>
          <w:p w:rsidR="0062085A" w:rsidRPr="0062085A" w:rsidRDefault="0062085A" w:rsidP="0062085A">
            <w:pPr>
              <w:spacing w:after="0"/>
              <w:ind w:right="-75"/>
              <w:jc w:val="center"/>
              <w:rPr>
                <w:rFonts w:ascii="Candara" w:eastAsiaTheme="minorEastAsia" w:hAnsi="Candara" w:cs="Times New Roman"/>
                <w:b/>
                <w:sz w:val="24"/>
                <w:szCs w:val="24"/>
                <w:lang w:eastAsia="ru-RU"/>
              </w:rPr>
            </w:pPr>
            <w:r w:rsidRPr="0062085A">
              <w:rPr>
                <w:rFonts w:ascii="Candara" w:eastAsiaTheme="minorEastAsia" w:hAnsi="Candara" w:cs="Times New Roman"/>
                <w:b/>
                <w:sz w:val="24"/>
                <w:szCs w:val="24"/>
                <w:lang w:eastAsia="ru-RU"/>
              </w:rPr>
              <w:t>ВЕЧЕРНЕЕ БОГОСЛУЖЕНИЕ 16.00</w:t>
            </w:r>
          </w:p>
        </w:tc>
      </w:tr>
      <w:tr w:rsidR="0062085A" w:rsidRPr="0062085A" w:rsidTr="0062085A">
        <w:trPr>
          <w:trHeight w:val="2428"/>
        </w:trPr>
        <w:tc>
          <w:tcPr>
            <w:tcW w:w="2196" w:type="dxa"/>
          </w:tcPr>
          <w:p w:rsidR="0062085A" w:rsidRPr="0062085A" w:rsidRDefault="0062085A" w:rsidP="0062085A">
            <w:pPr>
              <w:spacing w:after="0"/>
              <w:jc w:val="center"/>
              <w:rPr>
                <w:rFonts w:ascii="Candara" w:eastAsiaTheme="minorEastAsia" w:hAnsi="Candara" w:cs="Times New Roman"/>
                <w:b/>
                <w:sz w:val="28"/>
                <w:szCs w:val="28"/>
                <w:lang w:eastAsia="ru-RU"/>
              </w:rPr>
            </w:pPr>
          </w:p>
          <w:p w:rsidR="0062085A" w:rsidRPr="0062085A" w:rsidRDefault="0062085A" w:rsidP="0062085A">
            <w:pPr>
              <w:spacing w:after="0"/>
              <w:jc w:val="center"/>
              <w:rPr>
                <w:rFonts w:ascii="Candara" w:eastAsiaTheme="minorEastAsia" w:hAnsi="Candara" w:cs="Times New Roman"/>
                <w:b/>
                <w:sz w:val="28"/>
                <w:szCs w:val="28"/>
                <w:lang w:eastAsia="ru-RU"/>
              </w:rPr>
            </w:pPr>
          </w:p>
          <w:p w:rsidR="0062085A" w:rsidRPr="0062085A" w:rsidRDefault="0062085A" w:rsidP="0062085A">
            <w:pPr>
              <w:spacing w:after="0"/>
              <w:jc w:val="center"/>
              <w:rPr>
                <w:rFonts w:ascii="Candara" w:eastAsiaTheme="minorEastAsia" w:hAnsi="Candara" w:cs="Times New Roman"/>
                <w:b/>
                <w:sz w:val="28"/>
                <w:szCs w:val="28"/>
                <w:lang w:eastAsia="ru-RU"/>
              </w:rPr>
            </w:pPr>
          </w:p>
          <w:p w:rsidR="0062085A" w:rsidRPr="0062085A" w:rsidRDefault="0062085A" w:rsidP="0062085A">
            <w:pPr>
              <w:spacing w:after="0"/>
              <w:jc w:val="center"/>
              <w:rPr>
                <w:rFonts w:ascii="Candara" w:eastAsiaTheme="minorEastAsia" w:hAnsi="Candara" w:cs="Times New Roman"/>
                <w:b/>
                <w:sz w:val="28"/>
                <w:szCs w:val="28"/>
                <w:lang w:eastAsia="ru-RU"/>
              </w:rPr>
            </w:pPr>
            <w:r w:rsidRPr="0062085A">
              <w:rPr>
                <w:rFonts w:ascii="Candara" w:eastAsiaTheme="minorEastAsia" w:hAnsi="Candara" w:cs="Times New Roman"/>
                <w:b/>
                <w:sz w:val="28"/>
                <w:szCs w:val="28"/>
                <w:lang w:eastAsia="ru-RU"/>
              </w:rPr>
              <w:t>ВОСКРЕСЕНЬЕ</w:t>
            </w:r>
          </w:p>
          <w:p w:rsidR="0062085A" w:rsidRPr="0062085A" w:rsidRDefault="0062085A" w:rsidP="0062085A">
            <w:pPr>
              <w:spacing w:after="0"/>
              <w:jc w:val="center"/>
              <w:rPr>
                <w:rFonts w:ascii="Candara" w:eastAsiaTheme="minorEastAsia" w:hAnsi="Candara" w:cs="Times New Roman"/>
                <w:b/>
                <w:sz w:val="28"/>
                <w:szCs w:val="28"/>
                <w:lang w:eastAsia="ru-RU"/>
              </w:rPr>
            </w:pPr>
            <w:r w:rsidRPr="0062085A">
              <w:rPr>
                <w:rFonts w:ascii="Candara" w:eastAsiaTheme="minorEastAsia" w:hAnsi="Candara" w:cs="Times New Roman"/>
                <w:b/>
                <w:sz w:val="28"/>
                <w:szCs w:val="28"/>
                <w:lang w:eastAsia="ru-RU"/>
              </w:rPr>
              <w:t>12 АПРЕЛЯ</w:t>
            </w:r>
          </w:p>
        </w:tc>
        <w:tc>
          <w:tcPr>
            <w:tcW w:w="5850" w:type="dxa"/>
            <w:shd w:val="clear" w:color="auto" w:fill="C4BC96" w:themeFill="background2" w:themeFillShade="BF"/>
          </w:tcPr>
          <w:p w:rsidR="0062085A" w:rsidRPr="0062085A" w:rsidRDefault="0062085A" w:rsidP="0062085A">
            <w:pPr>
              <w:pStyle w:val="a5"/>
              <w:spacing w:before="0" w:beforeAutospacing="0" w:after="0" w:afterAutospacing="0"/>
              <w:ind w:firstLine="299"/>
              <w:jc w:val="center"/>
              <w:rPr>
                <w:rFonts w:ascii="Candara" w:hAnsi="Candara" w:cs="Arial"/>
                <w:b/>
                <w:sz w:val="40"/>
                <w:szCs w:val="40"/>
              </w:rPr>
            </w:pPr>
            <w:r w:rsidRPr="0062085A">
              <w:rPr>
                <w:rFonts w:ascii="Candara" w:hAnsi="Candara" w:cs="Arial"/>
                <w:b/>
                <w:sz w:val="40"/>
                <w:szCs w:val="40"/>
              </w:rPr>
              <w:t xml:space="preserve">Неделя 6-я, ваий. </w:t>
            </w:r>
            <w:proofErr w:type="gramStart"/>
            <w:r w:rsidRPr="0062085A">
              <w:rPr>
                <w:rFonts w:ascii="Candara" w:hAnsi="Candara" w:cs="Arial"/>
                <w:b/>
                <w:sz w:val="40"/>
                <w:szCs w:val="40"/>
              </w:rPr>
              <w:t>Цветоносная</w:t>
            </w:r>
            <w:proofErr w:type="gramEnd"/>
            <w:r w:rsidRPr="0062085A">
              <w:rPr>
                <w:rFonts w:ascii="Candara" w:hAnsi="Candara" w:cs="Arial"/>
                <w:b/>
                <w:sz w:val="40"/>
                <w:szCs w:val="40"/>
              </w:rPr>
              <w:t>, Вербное воскресенье.</w:t>
            </w:r>
          </w:p>
          <w:p w:rsidR="0062085A" w:rsidRPr="0062085A" w:rsidRDefault="0062085A" w:rsidP="0062085A">
            <w:pPr>
              <w:pStyle w:val="a5"/>
              <w:spacing w:before="0" w:beforeAutospacing="0" w:after="0" w:afterAutospacing="0"/>
              <w:ind w:firstLine="299"/>
              <w:jc w:val="center"/>
              <w:rPr>
                <w:rFonts w:ascii="Candara" w:hAnsi="Candara" w:cs="Arial"/>
                <w:b/>
                <w:sz w:val="40"/>
                <w:szCs w:val="40"/>
              </w:rPr>
            </w:pPr>
            <w:hyperlink r:id="rId5" w:history="1">
              <w:r w:rsidRPr="0062085A">
                <w:rPr>
                  <w:rStyle w:val="a6"/>
                  <w:rFonts w:ascii="Candara" w:eastAsiaTheme="minorEastAsia" w:hAnsi="Candara" w:cs="Arial"/>
                  <w:b/>
                  <w:color w:val="auto"/>
                  <w:sz w:val="40"/>
                  <w:szCs w:val="40"/>
                </w:rPr>
                <w:t>Вход Господень в Иерусалим</w:t>
              </w:r>
            </w:hyperlink>
          </w:p>
          <w:p w:rsidR="0062085A" w:rsidRPr="0062085A" w:rsidRDefault="0062085A" w:rsidP="0062085A">
            <w:pPr>
              <w:pStyle w:val="a5"/>
              <w:spacing w:before="0" w:beforeAutospacing="0" w:after="0" w:afterAutospacing="0"/>
              <w:ind w:firstLine="253"/>
              <w:jc w:val="center"/>
              <w:rPr>
                <w:rFonts w:ascii="Candara" w:hAnsi="Candara" w:cs="Arial"/>
                <w:b/>
                <w:sz w:val="40"/>
                <w:szCs w:val="40"/>
              </w:rPr>
            </w:pPr>
            <w:r w:rsidRPr="0062085A">
              <w:rPr>
                <w:rFonts w:ascii="Candara" w:hAnsi="Candara"/>
                <w:b/>
                <w:sz w:val="40"/>
                <w:szCs w:val="40"/>
              </w:rPr>
              <w:t>(освящение вербы)</w:t>
            </w:r>
          </w:p>
        </w:tc>
        <w:tc>
          <w:tcPr>
            <w:tcW w:w="2727" w:type="dxa"/>
          </w:tcPr>
          <w:p w:rsidR="0062085A" w:rsidRPr="0062085A" w:rsidRDefault="0062085A" w:rsidP="0062085A">
            <w:pPr>
              <w:spacing w:after="0"/>
              <w:ind w:right="-75"/>
              <w:jc w:val="center"/>
              <w:rPr>
                <w:rFonts w:ascii="Candara" w:eastAsiaTheme="minorEastAsia" w:hAnsi="Candara" w:cs="Times New Roman"/>
                <w:b/>
                <w:sz w:val="24"/>
                <w:szCs w:val="24"/>
                <w:lang w:eastAsia="ru-RU"/>
              </w:rPr>
            </w:pPr>
            <w:r w:rsidRPr="0062085A">
              <w:rPr>
                <w:rFonts w:ascii="Candara" w:eastAsiaTheme="minorEastAsia" w:hAnsi="Candara" w:cs="Times New Roman"/>
                <w:b/>
                <w:sz w:val="24"/>
                <w:szCs w:val="24"/>
                <w:lang w:eastAsia="ru-RU"/>
              </w:rPr>
              <w:t>УТРЕННЕЕ БОГОСЛУЖЕНИЕ</w:t>
            </w:r>
          </w:p>
          <w:p w:rsidR="0062085A" w:rsidRPr="0062085A" w:rsidRDefault="0062085A" w:rsidP="0062085A">
            <w:pPr>
              <w:spacing w:after="0"/>
              <w:ind w:left="-150" w:right="-75"/>
              <w:jc w:val="center"/>
              <w:rPr>
                <w:rFonts w:ascii="Candara" w:eastAsiaTheme="minorEastAsia" w:hAnsi="Candara" w:cs="Times New Roman"/>
                <w:b/>
                <w:sz w:val="24"/>
                <w:szCs w:val="24"/>
                <w:lang w:eastAsia="ru-RU"/>
              </w:rPr>
            </w:pPr>
            <w:r w:rsidRPr="0062085A">
              <w:rPr>
                <w:rFonts w:ascii="Candara" w:eastAsiaTheme="minorEastAsia" w:hAnsi="Candara" w:cs="Times New Roman"/>
                <w:b/>
                <w:sz w:val="24"/>
                <w:szCs w:val="24"/>
                <w:lang w:eastAsia="ru-RU"/>
              </w:rPr>
              <w:t>8.00</w:t>
            </w:r>
          </w:p>
        </w:tc>
      </w:tr>
    </w:tbl>
    <w:p w:rsidR="0062085A" w:rsidRPr="0062085A" w:rsidRDefault="0062085A" w:rsidP="0062085A">
      <w:pPr>
        <w:spacing w:after="0"/>
        <w:jc w:val="center"/>
        <w:rPr>
          <w:b/>
        </w:rPr>
      </w:pPr>
      <w:bookmarkStart w:id="0" w:name="_GoBack"/>
      <w:bookmarkEnd w:id="0"/>
    </w:p>
    <w:p w:rsidR="00A708AB" w:rsidRPr="0062085A" w:rsidRDefault="00A708AB" w:rsidP="0062085A">
      <w:pPr>
        <w:spacing w:after="0"/>
        <w:jc w:val="center"/>
        <w:rPr>
          <w:b/>
        </w:rPr>
      </w:pPr>
    </w:p>
    <w:sectPr w:rsidR="00A708AB" w:rsidRPr="0062085A" w:rsidSect="00D80A33">
      <w:headerReference w:type="default" r:id="rId6"/>
      <w:footerReference w:type="default" r:id="rId7"/>
      <w:pgSz w:w="11906" w:h="16838"/>
      <w:pgMar w:top="284" w:right="850" w:bottom="284" w:left="1701" w:header="142" w:footer="28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A33" w:rsidRPr="00D80A33" w:rsidRDefault="0062085A" w:rsidP="00D80A33">
    <w:pPr>
      <w:pStyle w:val="a7"/>
      <w:jc w:val="center"/>
      <w:rPr>
        <w:rFonts w:ascii="Candara" w:hAnsi="Candara"/>
        <w:b/>
        <w:sz w:val="32"/>
        <w:szCs w:val="32"/>
      </w:rPr>
    </w:pPr>
    <w:proofErr w:type="spellStart"/>
    <w:r w:rsidRPr="00D80A33">
      <w:rPr>
        <w:rFonts w:ascii="Candara" w:hAnsi="Candara"/>
        <w:b/>
        <w:sz w:val="32"/>
        <w:szCs w:val="32"/>
      </w:rPr>
      <w:t>ильинский-храм</w:t>
    </w:r>
    <w:proofErr w:type="gramStart"/>
    <w:r w:rsidRPr="00D80A33">
      <w:rPr>
        <w:rFonts w:ascii="Candara" w:hAnsi="Candara"/>
        <w:b/>
        <w:sz w:val="32"/>
        <w:szCs w:val="32"/>
      </w:rPr>
      <w:t>.р</w:t>
    </w:r>
    <w:proofErr w:type="gramEnd"/>
    <w:r w:rsidRPr="00D80A33">
      <w:rPr>
        <w:rFonts w:ascii="Candara" w:hAnsi="Candara"/>
        <w:b/>
        <w:sz w:val="32"/>
        <w:szCs w:val="32"/>
      </w:rPr>
      <w:t>ф</w:t>
    </w:r>
    <w:proofErr w:type="spellEnd"/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D76" w:rsidRDefault="0062085A" w:rsidP="00FD6D76">
    <w:pPr>
      <w:pStyle w:val="a3"/>
      <w:jc w:val="center"/>
      <w:rPr>
        <w:rFonts w:ascii="Candara" w:hAnsi="Candara"/>
        <w:b/>
        <w:sz w:val="28"/>
        <w:szCs w:val="28"/>
      </w:rPr>
    </w:pPr>
    <w:r w:rsidRPr="00C86050">
      <w:rPr>
        <w:rFonts w:ascii="Candara" w:hAnsi="Candara"/>
        <w:b/>
        <w:sz w:val="28"/>
        <w:szCs w:val="28"/>
      </w:rPr>
      <w:t>РАСПИСАНИЕ БОГОСЛУЖЕНИЙ В ИЛЬИНСКОМ ХРАМЕ Г.СЕРПУХОВ</w:t>
    </w:r>
  </w:p>
  <w:p w:rsidR="002D5342" w:rsidRPr="002D5342" w:rsidRDefault="0062085A" w:rsidP="002D5342">
    <w:pPr>
      <w:pStyle w:val="a3"/>
      <w:tabs>
        <w:tab w:val="clear" w:pos="4677"/>
        <w:tab w:val="clear" w:pos="9355"/>
      </w:tabs>
      <w:jc w:val="center"/>
      <w:rPr>
        <w:rFonts w:ascii="Candara" w:hAnsi="Candara"/>
        <w:b/>
        <w:sz w:val="36"/>
        <w:szCs w:val="36"/>
      </w:rPr>
    </w:pPr>
    <w:r>
      <w:rPr>
        <w:rFonts w:ascii="Candara" w:hAnsi="Candara" w:cs="Arial"/>
        <w:b/>
        <w:color w:val="2B2F30"/>
        <w:sz w:val="36"/>
        <w:szCs w:val="36"/>
      </w:rPr>
      <w:t>Седмица 6</w:t>
    </w:r>
    <w:r w:rsidRPr="002D5342">
      <w:rPr>
        <w:rFonts w:ascii="Candara" w:hAnsi="Candara" w:cs="Arial"/>
        <w:b/>
        <w:color w:val="2B2F30"/>
        <w:sz w:val="36"/>
        <w:szCs w:val="36"/>
      </w:rPr>
      <w:t>-я Великого поста.</w:t>
    </w:r>
  </w:p>
  <w:p w:rsidR="00CB1733" w:rsidRPr="00FD6D76" w:rsidRDefault="0062085A" w:rsidP="00CB1733">
    <w:pPr>
      <w:pStyle w:val="a3"/>
      <w:tabs>
        <w:tab w:val="clear" w:pos="4677"/>
      </w:tabs>
      <w:jc w:val="center"/>
      <w:rPr>
        <w:rFonts w:ascii="Candara" w:hAnsi="Candara"/>
        <w:b/>
        <w:i/>
        <w:sz w:val="28"/>
        <w:szCs w:val="28"/>
      </w:rPr>
    </w:pPr>
    <w:r w:rsidRPr="00FD6D76">
      <w:rPr>
        <w:rFonts w:ascii="Candara" w:hAnsi="Candara" w:cs="Arial"/>
        <w:b/>
        <w:bCs/>
        <w:i/>
        <w:color w:val="2B2F30"/>
        <w:sz w:val="28"/>
        <w:szCs w:val="28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2085A"/>
    <w:rsid w:val="0062085A"/>
    <w:rsid w:val="00A70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8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085A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2085A"/>
    <w:rPr>
      <w:rFonts w:eastAsiaTheme="minorEastAsia"/>
      <w:lang w:eastAsia="ru-RU"/>
    </w:rPr>
  </w:style>
  <w:style w:type="paragraph" w:styleId="a5">
    <w:name w:val="Normal (Web)"/>
    <w:basedOn w:val="a"/>
    <w:uiPriority w:val="99"/>
    <w:unhideWhenUsed/>
    <w:rsid w:val="00620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62085A"/>
    <w:rPr>
      <w:color w:val="0000FF"/>
      <w:u w:val="single"/>
    </w:rPr>
  </w:style>
  <w:style w:type="paragraph" w:styleId="a7">
    <w:name w:val="footer"/>
    <w:basedOn w:val="a"/>
    <w:link w:val="a8"/>
    <w:uiPriority w:val="99"/>
    <w:semiHidden/>
    <w:unhideWhenUsed/>
    <w:rsid w:val="006208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208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6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http://calendar.rop.ru/?svt=verbnoe" TargetMode="External"/><Relationship Id="rId4" Type="http://schemas.openxmlformats.org/officeDocument/2006/relationships/hyperlink" Target="http://calendar.rop.ru/?svt=lazar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176</Words>
  <Characters>1006</Characters>
  <Application>Microsoft Office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2020-04-04T16:46:00Z</cp:lastPrinted>
  <dcterms:created xsi:type="dcterms:W3CDTF">2020-04-04T16:37:00Z</dcterms:created>
  <dcterms:modified xsi:type="dcterms:W3CDTF">2020-04-04T16:47:00Z</dcterms:modified>
</cp:coreProperties>
</file>